
<file path=[Content_Types].xml><?xml version="1.0" encoding="utf-8"?>
<Types xmlns="http://schemas.openxmlformats.org/package/2006/content-types"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32" w:rsidRDefault="009E4532" w:rsidP="009E4532"/>
    <w:p w:rsidR="009E4532" w:rsidRDefault="009E4532" w:rsidP="009E4532">
      <w:pPr>
        <w:spacing w:line="209" w:lineRule="exact"/>
      </w:pPr>
    </w:p>
    <w:tbl>
      <w:tblPr>
        <w:tblStyle w:val="TableNormal"/>
        <w:tblW w:w="996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67"/>
      </w:tblGrid>
      <w:tr w:rsidR="009E4532" w:rsidTr="001E7BB5">
        <w:trPr>
          <w:trHeight w:val="658"/>
        </w:trPr>
        <w:tc>
          <w:tcPr>
            <w:tcW w:w="9967" w:type="dxa"/>
            <w:shd w:val="clear" w:color="auto" w:fill="00B0F0"/>
          </w:tcPr>
          <w:p w:rsidR="009E4532" w:rsidRDefault="009E4532" w:rsidP="001E7BB5">
            <w:pPr>
              <w:spacing w:before="210" w:line="184" w:lineRule="auto"/>
              <w:ind w:left="419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FFFFFF"/>
                <w:spacing w:val="-1"/>
                <w:sz w:val="24"/>
                <w:szCs w:val="24"/>
              </w:rPr>
              <w:t>产品</w:t>
            </w:r>
            <w:r>
              <w:rPr>
                <w:rFonts w:ascii="微软雅黑" w:eastAsia="微软雅黑" w:hAnsi="微软雅黑" w:cs="微软雅黑"/>
                <w:color w:val="FFFFFF"/>
                <w:sz w:val="24"/>
                <w:szCs w:val="24"/>
              </w:rPr>
              <w:t>图片</w:t>
            </w:r>
          </w:p>
        </w:tc>
      </w:tr>
      <w:tr w:rsidR="009E4532" w:rsidTr="001E7BB5">
        <w:trPr>
          <w:trHeight w:val="8471"/>
        </w:trPr>
        <w:tc>
          <w:tcPr>
            <w:tcW w:w="9967" w:type="dxa"/>
          </w:tcPr>
          <w:p w:rsidR="009E4532" w:rsidRDefault="009E4532" w:rsidP="001E7BB5">
            <w:pPr>
              <w:spacing w:before="145" w:line="8156" w:lineRule="exact"/>
              <w:ind w:firstLine="112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6180455" cy="517842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076" cy="517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532" w:rsidRPr="009E4532" w:rsidRDefault="009E4532" w:rsidP="009E4532">
      <w:pPr>
        <w:rPr>
          <w:rFonts w:eastAsiaTheme="minorEastAsia" w:hint="eastAsia"/>
        </w:rPr>
        <w:sectPr w:rsidR="009E4532" w:rsidRPr="009E4532">
          <w:headerReference w:type="default" r:id="rId5"/>
          <w:footerReference w:type="default" r:id="rId6"/>
          <w:pgSz w:w="11907" w:h="16839"/>
          <w:pgMar w:top="945" w:right="967" w:bottom="837" w:left="967" w:header="931" w:footer="643" w:gutter="0"/>
          <w:cols w:space="720"/>
        </w:sectPr>
      </w:pPr>
    </w:p>
    <w:p w:rsidR="009E4532" w:rsidRPr="009E4532" w:rsidRDefault="009E4532" w:rsidP="009E4532">
      <w:pPr>
        <w:rPr>
          <w:rFonts w:eastAsiaTheme="minorEastAsia" w:hint="eastAsia"/>
        </w:rPr>
      </w:pPr>
    </w:p>
    <w:p w:rsidR="009E4532" w:rsidRDefault="009E4532" w:rsidP="009E4532"/>
    <w:p w:rsidR="009E4532" w:rsidRDefault="009E4532" w:rsidP="009E4532">
      <w:pPr>
        <w:spacing w:line="119" w:lineRule="auto"/>
        <w:rPr>
          <w:sz w:val="2"/>
        </w:rPr>
      </w:pPr>
    </w:p>
    <w:p w:rsidR="009E4532" w:rsidRDefault="009E4532" w:rsidP="009E4532">
      <w:pPr>
        <w:spacing w:line="197" w:lineRule="exact"/>
      </w:pPr>
    </w:p>
    <w:tbl>
      <w:tblPr>
        <w:tblStyle w:val="TableNormal"/>
        <w:tblW w:w="996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89"/>
        <w:gridCol w:w="1557"/>
        <w:gridCol w:w="7021"/>
      </w:tblGrid>
      <w:tr w:rsidR="009E4532" w:rsidTr="001E7BB5">
        <w:trPr>
          <w:trHeight w:val="918"/>
        </w:trPr>
        <w:tc>
          <w:tcPr>
            <w:tcW w:w="1389" w:type="dxa"/>
          </w:tcPr>
          <w:p w:rsidR="009E4532" w:rsidRDefault="009E4532" w:rsidP="001E7BB5">
            <w:pPr>
              <w:spacing w:line="270" w:lineRule="auto"/>
            </w:pPr>
          </w:p>
          <w:p w:rsidR="009E4532" w:rsidRDefault="009E4532" w:rsidP="001E7BB5">
            <w:pPr>
              <w:spacing w:before="103" w:line="183" w:lineRule="auto"/>
              <w:ind w:left="213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</w:rPr>
              <w:t>产品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名称</w:t>
            </w:r>
          </w:p>
        </w:tc>
        <w:tc>
          <w:tcPr>
            <w:tcW w:w="1557" w:type="dxa"/>
          </w:tcPr>
          <w:p w:rsidR="009E4532" w:rsidRDefault="009E4532" w:rsidP="001E7BB5">
            <w:pPr>
              <w:spacing w:line="269" w:lineRule="auto"/>
            </w:pPr>
          </w:p>
          <w:p w:rsidR="009E4532" w:rsidRDefault="009E4532" w:rsidP="001E7BB5">
            <w:pPr>
              <w:spacing w:before="103" w:line="183" w:lineRule="auto"/>
              <w:ind w:left="296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</w:rPr>
              <w:t>组成部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分</w:t>
            </w:r>
          </w:p>
        </w:tc>
        <w:tc>
          <w:tcPr>
            <w:tcW w:w="7021" w:type="dxa"/>
          </w:tcPr>
          <w:p w:rsidR="009E4532" w:rsidRDefault="009E4532" w:rsidP="001E7BB5">
            <w:pPr>
              <w:spacing w:line="268" w:lineRule="auto"/>
            </w:pPr>
          </w:p>
          <w:p w:rsidR="009E4532" w:rsidRDefault="009E4532" w:rsidP="001E7BB5">
            <w:pPr>
              <w:spacing w:before="103" w:line="183" w:lineRule="auto"/>
              <w:ind w:left="3043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  <w:t>内</w:t>
            </w: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容介绍</w:t>
            </w:r>
          </w:p>
        </w:tc>
      </w:tr>
      <w:tr w:rsidR="009E4532" w:rsidTr="001E7BB5">
        <w:trPr>
          <w:trHeight w:val="1082"/>
        </w:trPr>
        <w:tc>
          <w:tcPr>
            <w:tcW w:w="1389" w:type="dxa"/>
            <w:vMerge w:val="restart"/>
            <w:tcBorders>
              <w:bottom w:val="nil"/>
            </w:tcBorders>
          </w:tcPr>
          <w:p w:rsidR="009E4532" w:rsidRDefault="009E4532" w:rsidP="001E7BB5">
            <w:pPr>
              <w:spacing w:line="249" w:lineRule="auto"/>
            </w:pPr>
          </w:p>
          <w:p w:rsidR="009E4532" w:rsidRDefault="009E4532" w:rsidP="001E7BB5">
            <w:pPr>
              <w:spacing w:line="249" w:lineRule="auto"/>
            </w:pPr>
          </w:p>
          <w:p w:rsidR="009E4532" w:rsidRDefault="009E4532" w:rsidP="001E7BB5">
            <w:pPr>
              <w:spacing w:line="249" w:lineRule="auto"/>
            </w:pPr>
          </w:p>
          <w:p w:rsidR="009E4532" w:rsidRDefault="009E4532" w:rsidP="001E7BB5">
            <w:pPr>
              <w:spacing w:line="249" w:lineRule="auto"/>
            </w:pPr>
          </w:p>
          <w:p w:rsidR="009E4532" w:rsidRDefault="009E4532" w:rsidP="001E7BB5">
            <w:pPr>
              <w:spacing w:line="249" w:lineRule="auto"/>
            </w:pPr>
          </w:p>
          <w:p w:rsidR="009E4532" w:rsidRDefault="009E4532" w:rsidP="001E7BB5">
            <w:pPr>
              <w:spacing w:line="249" w:lineRule="auto"/>
            </w:pPr>
          </w:p>
          <w:p w:rsidR="009E4532" w:rsidRDefault="009E4532" w:rsidP="001E7BB5">
            <w:pPr>
              <w:spacing w:line="249" w:lineRule="auto"/>
            </w:pPr>
          </w:p>
          <w:p w:rsidR="009E4532" w:rsidRDefault="009E4532" w:rsidP="001E7BB5">
            <w:pPr>
              <w:spacing w:line="249" w:lineRule="auto"/>
            </w:pPr>
          </w:p>
          <w:p w:rsidR="009E4532" w:rsidRDefault="009E4532" w:rsidP="001E7BB5">
            <w:pPr>
              <w:spacing w:line="249" w:lineRule="auto"/>
            </w:pPr>
          </w:p>
          <w:p w:rsidR="009E4532" w:rsidRDefault="009E4532" w:rsidP="001E7BB5">
            <w:pPr>
              <w:spacing w:line="249" w:lineRule="auto"/>
            </w:pPr>
          </w:p>
          <w:p w:rsidR="009E4532" w:rsidRDefault="009E4532" w:rsidP="001E7BB5">
            <w:pPr>
              <w:spacing w:line="249" w:lineRule="auto"/>
            </w:pPr>
          </w:p>
          <w:p w:rsidR="009E4532" w:rsidRDefault="009E4532" w:rsidP="001E7BB5">
            <w:pPr>
              <w:spacing w:line="249" w:lineRule="auto"/>
            </w:pPr>
          </w:p>
          <w:p w:rsidR="009E4532" w:rsidRDefault="009E4532" w:rsidP="001E7BB5">
            <w:pPr>
              <w:spacing w:line="249" w:lineRule="auto"/>
            </w:pPr>
          </w:p>
          <w:p w:rsidR="009E4532" w:rsidRDefault="009E4532" w:rsidP="001E7BB5">
            <w:pPr>
              <w:spacing w:line="249" w:lineRule="auto"/>
            </w:pPr>
          </w:p>
          <w:p w:rsidR="009E4532" w:rsidRDefault="009E4532" w:rsidP="001E7BB5">
            <w:pPr>
              <w:spacing w:line="249" w:lineRule="auto"/>
            </w:pPr>
          </w:p>
          <w:p w:rsidR="009E4532" w:rsidRDefault="009E4532" w:rsidP="001E7BB5">
            <w:pPr>
              <w:spacing w:line="250" w:lineRule="auto"/>
            </w:pPr>
          </w:p>
          <w:p w:rsidR="009E4532" w:rsidRDefault="009E4532" w:rsidP="001E7BB5">
            <w:pPr>
              <w:spacing w:before="90" w:line="284" w:lineRule="auto"/>
              <w:ind w:left="110" w:right="104" w:firstLine="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2"/>
                <w:sz w:val="21"/>
              </w:rPr>
              <w:t>86 寸户外</w:t>
            </w:r>
            <w:r>
              <w:rPr>
                <w:rFonts w:ascii="微软雅黑" w:eastAsia="微软雅黑" w:hAnsi="微软雅黑" w:cs="微软雅黑"/>
                <w:spacing w:val="1"/>
                <w:sz w:val="21"/>
              </w:rPr>
              <w:t>立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式广告机</w:t>
            </w:r>
          </w:p>
        </w:tc>
        <w:tc>
          <w:tcPr>
            <w:tcW w:w="1557" w:type="dxa"/>
          </w:tcPr>
          <w:p w:rsidR="009E4532" w:rsidRDefault="009E4532" w:rsidP="001E7BB5">
            <w:pPr>
              <w:spacing w:line="387" w:lineRule="auto"/>
            </w:pPr>
          </w:p>
          <w:p w:rsidR="009E4532" w:rsidRDefault="009E4532" w:rsidP="001E7BB5">
            <w:pPr>
              <w:spacing w:before="90" w:line="183" w:lineRule="auto"/>
              <w:ind w:left="10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钣金外壳</w:t>
            </w:r>
          </w:p>
        </w:tc>
        <w:tc>
          <w:tcPr>
            <w:tcW w:w="7021" w:type="dxa"/>
          </w:tcPr>
          <w:p w:rsidR="009E4532" w:rsidRDefault="009E4532" w:rsidP="001E7BB5">
            <w:pPr>
              <w:spacing w:before="241" w:line="280" w:lineRule="auto"/>
              <w:ind w:left="105" w:right="10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2"/>
                <w:sz w:val="21"/>
              </w:rPr>
              <w:t>钣金外壳采</w:t>
            </w:r>
            <w:r>
              <w:rPr>
                <w:rFonts w:ascii="微软雅黑" w:eastAsia="微软雅黑" w:hAnsi="微软雅黑" w:cs="微软雅黑"/>
                <w:spacing w:val="-8"/>
                <w:sz w:val="21"/>
              </w:rPr>
              <w:t>用</w:t>
            </w:r>
            <w:r>
              <w:rPr>
                <w:rFonts w:ascii="微软雅黑" w:eastAsia="微软雅黑" w:hAnsi="微软雅黑" w:cs="微软雅黑"/>
                <w:spacing w:val="-6"/>
                <w:sz w:val="21"/>
              </w:rPr>
              <w:t xml:space="preserve"> 1.5mmSGCC 镀锌钢板，  内层喷涂富锌底粉，  表层喷涂杜邦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0"/>
                <w:sz w:val="21"/>
              </w:rPr>
              <w:t>户</w:t>
            </w:r>
            <w:r>
              <w:rPr>
                <w:rFonts w:ascii="微软雅黑" w:eastAsia="微软雅黑" w:hAnsi="微软雅黑" w:cs="微软雅黑"/>
                <w:spacing w:val="-6"/>
                <w:sz w:val="21"/>
              </w:rPr>
              <w:t>外塑粉保护，  使用年限确保 10 年以上；</w:t>
            </w:r>
          </w:p>
        </w:tc>
      </w:tr>
      <w:tr w:rsidR="009E4532" w:rsidTr="001E7BB5">
        <w:trPr>
          <w:trHeight w:val="1204"/>
        </w:trPr>
        <w:tc>
          <w:tcPr>
            <w:tcW w:w="1389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557" w:type="dxa"/>
          </w:tcPr>
          <w:p w:rsidR="009E4532" w:rsidRDefault="009E4532" w:rsidP="001E7BB5">
            <w:pPr>
              <w:spacing w:line="445" w:lineRule="auto"/>
            </w:pPr>
          </w:p>
          <w:p w:rsidR="009E4532" w:rsidRDefault="009E4532" w:rsidP="001E7BB5">
            <w:pPr>
              <w:spacing w:before="91" w:line="184" w:lineRule="auto"/>
              <w:ind w:left="11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防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爆玻璃</w:t>
            </w:r>
          </w:p>
        </w:tc>
        <w:tc>
          <w:tcPr>
            <w:tcW w:w="7021" w:type="dxa"/>
          </w:tcPr>
          <w:p w:rsidR="009E4532" w:rsidRDefault="009E4532" w:rsidP="001E7BB5">
            <w:pPr>
              <w:spacing w:before="101" w:line="279" w:lineRule="auto"/>
              <w:ind w:left="107" w:right="105" w:firstLine="9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8"/>
                <w:sz w:val="21"/>
              </w:rPr>
              <w:t>6</w:t>
            </w: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mm</w:t>
            </w:r>
            <w:r>
              <w:rPr>
                <w:rFonts w:ascii="微软雅黑" w:eastAsia="微软雅黑" w:hAnsi="微软雅黑" w:cs="微软雅黑"/>
                <w:spacing w:val="-7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钢化玻璃， 当玻璃受外力破坏时，碎片会成类似蜂窝状的钝角碎小颗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0"/>
                <w:sz w:val="21"/>
              </w:rPr>
              <w:t xml:space="preserve">粒，  </w:t>
            </w:r>
            <w:r>
              <w:rPr>
                <w:rFonts w:ascii="微软雅黑" w:eastAsia="微软雅黑" w:hAnsi="微软雅黑" w:cs="微软雅黑"/>
                <w:spacing w:val="-8"/>
                <w:sz w:val="21"/>
              </w:rPr>
              <w:t>不</w:t>
            </w:r>
            <w:r>
              <w:rPr>
                <w:rFonts w:ascii="微软雅黑" w:eastAsia="微软雅黑" w:hAnsi="微软雅黑" w:cs="微软雅黑"/>
                <w:spacing w:val="-5"/>
                <w:sz w:val="21"/>
              </w:rPr>
              <w:t>易对人体造成严重的伤害。钢化玻璃抗冲击强度是普通玻璃的 3 ~ 5</w:t>
            </w:r>
          </w:p>
          <w:p w:rsidR="009E4532" w:rsidRDefault="009E4532" w:rsidP="001E7BB5">
            <w:pPr>
              <w:spacing w:line="176" w:lineRule="auto"/>
              <w:ind w:left="10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8"/>
                <w:sz w:val="21"/>
              </w:rPr>
              <w:t>倍</w:t>
            </w:r>
            <w:r>
              <w:rPr>
                <w:rFonts w:ascii="微软雅黑" w:eastAsia="微软雅黑" w:hAnsi="微软雅黑" w:cs="微软雅黑"/>
                <w:spacing w:val="-5"/>
                <w:sz w:val="21"/>
              </w:rPr>
              <w:t>，抗弯强度是普通玻璃的 3 ~ 5 倍。</w:t>
            </w:r>
          </w:p>
        </w:tc>
      </w:tr>
      <w:tr w:rsidR="009E4532" w:rsidTr="001E7BB5">
        <w:trPr>
          <w:trHeight w:val="2003"/>
        </w:trPr>
        <w:tc>
          <w:tcPr>
            <w:tcW w:w="1389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557" w:type="dxa"/>
          </w:tcPr>
          <w:p w:rsidR="009E4532" w:rsidRDefault="009E4532" w:rsidP="001E7BB5">
            <w:pPr>
              <w:spacing w:line="281" w:lineRule="auto"/>
            </w:pPr>
          </w:p>
          <w:p w:rsidR="009E4532" w:rsidRDefault="009E4532" w:rsidP="001E7BB5">
            <w:pPr>
              <w:spacing w:line="281" w:lineRule="auto"/>
            </w:pPr>
          </w:p>
          <w:p w:rsidR="009E4532" w:rsidRDefault="009E4532" w:rsidP="001E7BB5">
            <w:pPr>
              <w:spacing w:line="281" w:lineRule="auto"/>
            </w:pPr>
          </w:p>
          <w:p w:rsidR="009E4532" w:rsidRDefault="009E4532" w:rsidP="001E7BB5">
            <w:pPr>
              <w:spacing w:before="90" w:line="185" w:lineRule="auto"/>
              <w:ind w:left="10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高</w:t>
            </w:r>
            <w:r>
              <w:rPr>
                <w:rFonts w:ascii="微软雅黑" w:eastAsia="微软雅黑" w:hAnsi="微软雅黑" w:cs="微软雅黑"/>
                <w:sz w:val="21"/>
              </w:rPr>
              <w:t>亮液晶屏</w:t>
            </w:r>
          </w:p>
        </w:tc>
        <w:tc>
          <w:tcPr>
            <w:tcW w:w="7021" w:type="dxa"/>
          </w:tcPr>
          <w:p w:rsidR="009E4532" w:rsidRDefault="009E4532" w:rsidP="001E7BB5">
            <w:pPr>
              <w:spacing w:before="139" w:line="185" w:lineRule="auto"/>
              <w:ind w:left="10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</w:rPr>
              <w:t>户</w:t>
            </w:r>
            <w:r>
              <w:rPr>
                <w:rFonts w:ascii="微软雅黑" w:eastAsia="微软雅黑" w:hAnsi="微软雅黑" w:cs="微软雅黑"/>
                <w:sz w:val="21"/>
              </w:rPr>
              <w:t>外专用工业级高亮液晶屏</w:t>
            </w:r>
          </w:p>
          <w:p w:rsidR="009E4532" w:rsidRDefault="009E4532" w:rsidP="001E7BB5">
            <w:pPr>
              <w:spacing w:before="85" w:line="226" w:lineRule="auto"/>
              <w:ind w:left="12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LED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 xml:space="preserve"> 直下式背光，亮度 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2000cd/m2，阳光下可视</w:t>
            </w:r>
          </w:p>
          <w:p w:rsidR="009E4532" w:rsidRDefault="009E4532" w:rsidP="001E7BB5">
            <w:pPr>
              <w:spacing w:before="58" w:line="227" w:lineRule="auto"/>
              <w:ind w:left="10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屏幕分辨率高清 1</w:t>
            </w:r>
            <w:r>
              <w:rPr>
                <w:rFonts w:ascii="微软雅黑" w:eastAsia="微软雅黑" w:hAnsi="微软雅黑" w:cs="微软雅黑"/>
                <w:sz w:val="21"/>
              </w:rPr>
              <w:t>920*1080；</w:t>
            </w:r>
          </w:p>
          <w:p w:rsidR="009E4532" w:rsidRDefault="009E4532" w:rsidP="001E7BB5">
            <w:pPr>
              <w:spacing w:before="98" w:line="242" w:lineRule="auto"/>
              <w:ind w:left="129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8"/>
                <w:sz w:val="21"/>
              </w:rPr>
              <w:t>自动</w:t>
            </w:r>
            <w:r>
              <w:rPr>
                <w:rFonts w:ascii="微软雅黑" w:eastAsia="微软雅黑" w:hAnsi="微软雅黑" w:cs="微软雅黑"/>
                <w:spacing w:val="-9"/>
                <w:sz w:val="21"/>
              </w:rPr>
              <w:t>感光探头，  根据环境光线调节屏幕亮度，  节能省电</w:t>
            </w:r>
          </w:p>
          <w:p w:rsidR="009E4532" w:rsidRDefault="009E4532" w:rsidP="001E7BB5">
            <w:pPr>
              <w:spacing w:before="1" w:line="199" w:lineRule="auto"/>
              <w:ind w:left="10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</w:rPr>
              <w:t>低功</w:t>
            </w:r>
            <w:r>
              <w:rPr>
                <w:rFonts w:ascii="微软雅黑" w:eastAsia="微软雅黑" w:hAnsi="微软雅黑" w:cs="微软雅黑"/>
                <w:sz w:val="21"/>
              </w:rPr>
              <w:t>耗，减少光污染；</w:t>
            </w:r>
          </w:p>
        </w:tc>
      </w:tr>
      <w:tr w:rsidR="009E4532" w:rsidTr="001E7BB5">
        <w:trPr>
          <w:trHeight w:val="1605"/>
        </w:trPr>
        <w:tc>
          <w:tcPr>
            <w:tcW w:w="1389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557" w:type="dxa"/>
          </w:tcPr>
          <w:p w:rsidR="009E4532" w:rsidRDefault="009E4532" w:rsidP="001E7BB5">
            <w:pPr>
              <w:spacing w:line="323" w:lineRule="auto"/>
            </w:pPr>
          </w:p>
          <w:p w:rsidR="009E4532" w:rsidRDefault="009E4532" w:rsidP="001E7BB5">
            <w:pPr>
              <w:spacing w:line="324" w:lineRule="auto"/>
            </w:pPr>
          </w:p>
          <w:p w:rsidR="009E4532" w:rsidRDefault="009E4532" w:rsidP="001E7BB5">
            <w:pPr>
              <w:spacing w:before="90" w:line="184" w:lineRule="auto"/>
              <w:ind w:left="10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播</w:t>
            </w:r>
            <w:r>
              <w:rPr>
                <w:rFonts w:ascii="微软雅黑" w:eastAsia="微软雅黑" w:hAnsi="微软雅黑" w:cs="微软雅黑"/>
                <w:sz w:val="21"/>
              </w:rPr>
              <w:t>放系统</w:t>
            </w:r>
          </w:p>
        </w:tc>
        <w:tc>
          <w:tcPr>
            <w:tcW w:w="7021" w:type="dxa"/>
          </w:tcPr>
          <w:p w:rsidR="009E4532" w:rsidRDefault="009E4532" w:rsidP="001E7BB5">
            <w:pPr>
              <w:spacing w:before="141" w:line="184" w:lineRule="auto"/>
              <w:ind w:left="10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安卓联网信息发布系统</w:t>
            </w:r>
            <w:r>
              <w:rPr>
                <w:rFonts w:ascii="微软雅黑" w:eastAsia="微软雅黑" w:hAnsi="微软雅黑" w:cs="微软雅黑"/>
                <w:sz w:val="21"/>
              </w:rPr>
              <w:t>；</w:t>
            </w:r>
          </w:p>
          <w:p w:rsidR="009E4532" w:rsidRDefault="009E4532" w:rsidP="001E7BB5">
            <w:pPr>
              <w:spacing w:before="85" w:line="401" w:lineRule="exact"/>
              <w:ind w:left="10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position w:val="11"/>
                <w:sz w:val="21"/>
              </w:rPr>
              <w:t>支持图片、视频、文字等各种主流音视频格式；</w:t>
            </w:r>
          </w:p>
          <w:p w:rsidR="009E4532" w:rsidRDefault="009E4532" w:rsidP="001E7BB5">
            <w:pPr>
              <w:spacing w:line="226" w:lineRule="auto"/>
              <w:ind w:left="10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支持有线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 xml:space="preserve">/无线 </w:t>
            </w:r>
            <w:proofErr w:type="spellStart"/>
            <w:r>
              <w:rPr>
                <w:rFonts w:ascii="微软雅黑" w:eastAsia="微软雅黑" w:hAnsi="微软雅黑" w:cs="微软雅黑"/>
                <w:spacing w:val="-1"/>
                <w:sz w:val="21"/>
              </w:rPr>
              <w:t>WiFi</w:t>
            </w:r>
            <w:proofErr w:type="spellEnd"/>
            <w:r>
              <w:rPr>
                <w:rFonts w:ascii="微软雅黑" w:eastAsia="微软雅黑" w:hAnsi="微软雅黑" w:cs="微软雅黑"/>
                <w:spacing w:val="-1"/>
                <w:sz w:val="21"/>
              </w:rPr>
              <w:t xml:space="preserve"> 网络传输；</w:t>
            </w:r>
          </w:p>
          <w:p w:rsidR="009E4532" w:rsidRDefault="009E4532" w:rsidP="001E7BB5">
            <w:pPr>
              <w:spacing w:before="97" w:line="175" w:lineRule="auto"/>
              <w:ind w:left="109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支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持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单机插卡播放；</w:t>
            </w:r>
          </w:p>
        </w:tc>
      </w:tr>
      <w:tr w:rsidR="009E4532" w:rsidTr="001E7BB5">
        <w:trPr>
          <w:trHeight w:val="1604"/>
        </w:trPr>
        <w:tc>
          <w:tcPr>
            <w:tcW w:w="1389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557" w:type="dxa"/>
          </w:tcPr>
          <w:p w:rsidR="009E4532" w:rsidRDefault="009E4532" w:rsidP="001E7BB5">
            <w:pPr>
              <w:spacing w:line="324" w:lineRule="auto"/>
            </w:pPr>
          </w:p>
          <w:p w:rsidR="009E4532" w:rsidRDefault="009E4532" w:rsidP="001E7BB5">
            <w:pPr>
              <w:spacing w:line="324" w:lineRule="auto"/>
            </w:pPr>
          </w:p>
          <w:p w:rsidR="009E4532" w:rsidRDefault="009E4532" w:rsidP="001E7BB5">
            <w:pPr>
              <w:spacing w:before="90" w:line="184" w:lineRule="auto"/>
              <w:ind w:left="11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电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控系统</w:t>
            </w:r>
          </w:p>
        </w:tc>
        <w:tc>
          <w:tcPr>
            <w:tcW w:w="7021" w:type="dxa"/>
          </w:tcPr>
          <w:p w:rsidR="009E4532" w:rsidRDefault="009E4532" w:rsidP="001E7BB5">
            <w:pPr>
              <w:spacing w:before="103" w:line="226" w:lineRule="auto"/>
              <w:ind w:left="10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2"/>
                <w:sz w:val="21"/>
              </w:rPr>
              <w:t>漏</w:t>
            </w:r>
            <w:r>
              <w:rPr>
                <w:rFonts w:ascii="微软雅黑" w:eastAsia="微软雅黑" w:hAnsi="微软雅黑" w:cs="微软雅黑"/>
                <w:spacing w:val="-7"/>
                <w:sz w:val="21"/>
              </w:rPr>
              <w:t>电</w:t>
            </w:r>
            <w:r>
              <w:rPr>
                <w:rFonts w:ascii="微软雅黑" w:eastAsia="微软雅黑" w:hAnsi="微软雅黑" w:cs="微软雅黑"/>
                <w:spacing w:val="-6"/>
                <w:sz w:val="21"/>
              </w:rPr>
              <w:t>保护开关，  漏电保护、过压保护；</w:t>
            </w:r>
          </w:p>
          <w:p w:rsidR="009E4532" w:rsidRDefault="009E4532" w:rsidP="001E7BB5">
            <w:pPr>
              <w:spacing w:before="98" w:line="242" w:lineRule="auto"/>
              <w:ind w:left="10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微电脑定时开关，分时段定时控制机器启</w:t>
            </w:r>
            <w:r>
              <w:rPr>
                <w:rFonts w:ascii="微软雅黑" w:eastAsia="微软雅黑" w:hAnsi="微软雅黑" w:cs="微软雅黑"/>
                <w:sz w:val="21"/>
              </w:rPr>
              <w:t>停；</w:t>
            </w:r>
          </w:p>
          <w:p w:rsidR="009E4532" w:rsidRDefault="009E4532" w:rsidP="001E7BB5">
            <w:pPr>
              <w:spacing w:line="226" w:lineRule="auto"/>
              <w:ind w:left="11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</w:rPr>
              <w:t xml:space="preserve">防雷器，防雷等级 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C 级，防止瞬间感应雷击；</w:t>
            </w:r>
          </w:p>
          <w:p w:rsidR="009E4532" w:rsidRDefault="009E4532" w:rsidP="001E7BB5">
            <w:pPr>
              <w:spacing w:before="58" w:line="200" w:lineRule="auto"/>
              <w:ind w:left="11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台湾明纬</w:t>
            </w:r>
            <w:r>
              <w:rPr>
                <w:rFonts w:ascii="微软雅黑" w:eastAsia="微软雅黑" w:hAnsi="微软雅黑" w:cs="微软雅黑"/>
                <w:sz w:val="21"/>
              </w:rPr>
              <w:t>工业级电源，供电稳定可靠；</w:t>
            </w:r>
          </w:p>
        </w:tc>
      </w:tr>
      <w:tr w:rsidR="009E4532" w:rsidTr="001E7BB5">
        <w:trPr>
          <w:trHeight w:val="1609"/>
        </w:trPr>
        <w:tc>
          <w:tcPr>
            <w:tcW w:w="1389" w:type="dxa"/>
            <w:vMerge/>
            <w:tcBorders>
              <w:top w:val="nil"/>
            </w:tcBorders>
          </w:tcPr>
          <w:p w:rsidR="009E4532" w:rsidRDefault="009E4532" w:rsidP="001E7BB5"/>
        </w:tc>
        <w:tc>
          <w:tcPr>
            <w:tcW w:w="1557" w:type="dxa"/>
          </w:tcPr>
          <w:p w:rsidR="009E4532" w:rsidRDefault="009E4532" w:rsidP="001E7BB5">
            <w:pPr>
              <w:spacing w:line="324" w:lineRule="auto"/>
            </w:pPr>
          </w:p>
          <w:p w:rsidR="009E4532" w:rsidRDefault="009E4532" w:rsidP="001E7BB5">
            <w:pPr>
              <w:spacing w:line="325" w:lineRule="auto"/>
            </w:pPr>
          </w:p>
          <w:p w:rsidR="009E4532" w:rsidRDefault="009E4532" w:rsidP="001E7BB5">
            <w:pPr>
              <w:spacing w:before="90" w:line="184" w:lineRule="auto"/>
              <w:ind w:left="10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散</w:t>
            </w:r>
            <w:r>
              <w:rPr>
                <w:rFonts w:ascii="微软雅黑" w:eastAsia="微软雅黑" w:hAnsi="微软雅黑" w:cs="微软雅黑"/>
                <w:sz w:val="21"/>
              </w:rPr>
              <w:t>热系统</w:t>
            </w:r>
          </w:p>
        </w:tc>
        <w:tc>
          <w:tcPr>
            <w:tcW w:w="7021" w:type="dxa"/>
          </w:tcPr>
          <w:p w:rsidR="009E4532" w:rsidRDefault="009E4532" w:rsidP="001E7BB5">
            <w:pPr>
              <w:spacing w:before="104" w:line="279" w:lineRule="auto"/>
              <w:ind w:left="106" w:right="14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5"/>
                <w:sz w:val="21"/>
              </w:rPr>
              <w:t>智能风扇一体化控温，满足-30- +50 度的户外环境下显示屏不黑化，  整机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8"/>
                <w:sz w:val="21"/>
              </w:rPr>
              <w:t>正常工</w:t>
            </w:r>
            <w:r>
              <w:rPr>
                <w:rFonts w:ascii="微软雅黑" w:eastAsia="微软雅黑" w:hAnsi="微软雅黑" w:cs="微软雅黑"/>
                <w:spacing w:val="-11"/>
                <w:sz w:val="21"/>
              </w:rPr>
              <w:t>作</w:t>
            </w:r>
            <w:r>
              <w:rPr>
                <w:rFonts w:ascii="微软雅黑" w:eastAsia="微软雅黑" w:hAnsi="微软雅黑" w:cs="微软雅黑"/>
                <w:spacing w:val="-9"/>
                <w:sz w:val="21"/>
              </w:rPr>
              <w:t>；  采用进口轴流风机，  配套风扇调速板，  自动感温，自动调节风</w:t>
            </w:r>
          </w:p>
          <w:p w:rsidR="009E4532" w:rsidRDefault="009E4532" w:rsidP="001E7BB5">
            <w:pPr>
              <w:spacing w:before="1" w:line="184" w:lineRule="auto"/>
              <w:ind w:left="10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0"/>
                <w:sz w:val="21"/>
              </w:rPr>
              <w:t>扇</w:t>
            </w:r>
            <w:r>
              <w:rPr>
                <w:rFonts w:ascii="微软雅黑" w:eastAsia="微软雅黑" w:hAnsi="微软雅黑" w:cs="微软雅黑"/>
                <w:spacing w:val="-7"/>
                <w:sz w:val="21"/>
              </w:rPr>
              <w:t>转速，节能省电，  延长风扇使用寿命；</w:t>
            </w:r>
          </w:p>
          <w:p w:rsidR="009E4532" w:rsidRDefault="009E4532" w:rsidP="001E7BB5">
            <w:pPr>
              <w:spacing w:before="85" w:line="203" w:lineRule="auto"/>
              <w:ind w:left="10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7"/>
                <w:sz w:val="21"/>
              </w:rPr>
              <w:t>高效多层过滤系统， 隔离有害灰尘进入机器内部， 整机防护等级达到 IP65；</w:t>
            </w:r>
          </w:p>
        </w:tc>
      </w:tr>
    </w:tbl>
    <w:p w:rsidR="009E4532" w:rsidRDefault="009E4532" w:rsidP="009E4532"/>
    <w:p w:rsidR="009E4532" w:rsidRDefault="009E4532" w:rsidP="009E4532">
      <w:pPr>
        <w:sectPr w:rsidR="009E4532">
          <w:footerReference w:type="default" r:id="rId7"/>
          <w:pgSz w:w="11907" w:h="16839"/>
          <w:pgMar w:top="945" w:right="967" w:bottom="837" w:left="967" w:header="931" w:footer="643" w:gutter="0"/>
          <w:cols w:space="720"/>
        </w:sectPr>
      </w:pPr>
    </w:p>
    <w:p w:rsidR="009E4532" w:rsidRDefault="009E4532" w:rsidP="009E4532"/>
    <w:p w:rsidR="009E4532" w:rsidRDefault="009E4532" w:rsidP="009E4532"/>
    <w:p w:rsidR="009E4532" w:rsidRDefault="009E4532" w:rsidP="009E4532">
      <w:pPr>
        <w:spacing w:line="119" w:lineRule="auto"/>
        <w:rPr>
          <w:sz w:val="2"/>
        </w:rPr>
      </w:pPr>
    </w:p>
    <w:tbl>
      <w:tblPr>
        <w:tblStyle w:val="TableNormal"/>
        <w:tblW w:w="996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89"/>
        <w:gridCol w:w="1557"/>
        <w:gridCol w:w="7021"/>
      </w:tblGrid>
      <w:tr w:rsidR="009E4532" w:rsidTr="001E7BB5">
        <w:trPr>
          <w:trHeight w:val="1610"/>
        </w:trPr>
        <w:tc>
          <w:tcPr>
            <w:tcW w:w="1389" w:type="dxa"/>
          </w:tcPr>
          <w:p w:rsidR="009E4532" w:rsidRDefault="009E4532" w:rsidP="001E7BB5"/>
        </w:tc>
        <w:tc>
          <w:tcPr>
            <w:tcW w:w="1557" w:type="dxa"/>
          </w:tcPr>
          <w:p w:rsidR="009E4532" w:rsidRDefault="009E4532" w:rsidP="001E7BB5">
            <w:pPr>
              <w:spacing w:line="324" w:lineRule="auto"/>
            </w:pPr>
          </w:p>
          <w:p w:rsidR="009E4532" w:rsidRDefault="009E4532" w:rsidP="001E7BB5">
            <w:pPr>
              <w:spacing w:line="325" w:lineRule="auto"/>
            </w:pPr>
          </w:p>
          <w:p w:rsidR="009E4532" w:rsidRDefault="009E4532" w:rsidP="001E7BB5">
            <w:pPr>
              <w:spacing w:before="91" w:line="184" w:lineRule="auto"/>
              <w:ind w:left="10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</w:rPr>
              <w:t>测</w:t>
            </w:r>
            <w:r>
              <w:rPr>
                <w:rFonts w:ascii="微软雅黑" w:eastAsia="微软雅黑" w:hAnsi="微软雅黑" w:cs="微软雅黑"/>
                <w:sz w:val="21"/>
              </w:rPr>
              <w:t>试系统</w:t>
            </w:r>
          </w:p>
        </w:tc>
        <w:tc>
          <w:tcPr>
            <w:tcW w:w="7021" w:type="dxa"/>
            <w:tcBorders>
              <w:top w:val="nil"/>
            </w:tcBorders>
          </w:tcPr>
          <w:p w:rsidR="009E4532" w:rsidRDefault="009E4532" w:rsidP="001E7BB5">
            <w:pPr>
              <w:spacing w:before="144" w:line="241" w:lineRule="auto"/>
              <w:ind w:left="11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喷淋防水测试；</w:t>
            </w:r>
          </w:p>
          <w:p w:rsidR="009E4532" w:rsidRDefault="009E4532" w:rsidP="001E7BB5">
            <w:pPr>
              <w:spacing w:line="226" w:lineRule="auto"/>
              <w:ind w:left="10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高</w:t>
            </w:r>
            <w:r>
              <w:rPr>
                <w:rFonts w:ascii="微软雅黑" w:eastAsia="微软雅黑" w:hAnsi="微软雅黑" w:cs="微软雅黑"/>
                <w:sz w:val="21"/>
              </w:rPr>
              <w:t>低温测试；</w:t>
            </w:r>
          </w:p>
          <w:p w:rsidR="009E4532" w:rsidRDefault="009E4532" w:rsidP="001E7BB5">
            <w:pPr>
              <w:spacing w:before="99" w:line="184" w:lineRule="auto"/>
              <w:ind w:left="10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太阳辐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射测试；</w:t>
            </w:r>
          </w:p>
          <w:p w:rsidR="009E4532" w:rsidRDefault="009E4532" w:rsidP="001E7BB5">
            <w:pPr>
              <w:spacing w:before="123" w:line="176" w:lineRule="auto"/>
              <w:ind w:left="10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整机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老化测试；</w:t>
            </w:r>
          </w:p>
        </w:tc>
      </w:tr>
    </w:tbl>
    <w:p w:rsidR="009E4532" w:rsidRDefault="009E4532" w:rsidP="009E4532"/>
    <w:p w:rsidR="009E4532" w:rsidRDefault="009E4532" w:rsidP="009E4532"/>
    <w:p w:rsidR="009E4532" w:rsidRDefault="009E4532" w:rsidP="009E4532">
      <w:pPr>
        <w:spacing w:line="229" w:lineRule="exact"/>
      </w:pPr>
    </w:p>
    <w:tbl>
      <w:tblPr>
        <w:tblStyle w:val="TableNormal"/>
        <w:tblW w:w="996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420"/>
        <w:gridCol w:w="1979"/>
        <w:gridCol w:w="5745"/>
      </w:tblGrid>
      <w:tr w:rsidR="009E4532" w:rsidTr="001E7BB5">
        <w:trPr>
          <w:trHeight w:val="453"/>
        </w:trPr>
        <w:tc>
          <w:tcPr>
            <w:tcW w:w="823" w:type="dxa"/>
          </w:tcPr>
          <w:p w:rsidR="009E4532" w:rsidRDefault="009E4532" w:rsidP="001E7BB5">
            <w:pPr>
              <w:spacing w:before="159" w:line="183" w:lineRule="auto"/>
              <w:ind w:left="20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序</w:t>
            </w:r>
            <w:r>
              <w:rPr>
                <w:rFonts w:ascii="微软雅黑" w:eastAsia="微软雅黑" w:hAnsi="微软雅黑" w:cs="微软雅黑"/>
                <w:sz w:val="21"/>
              </w:rPr>
              <w:t>号</w:t>
            </w:r>
          </w:p>
        </w:tc>
        <w:tc>
          <w:tcPr>
            <w:tcW w:w="3399" w:type="dxa"/>
            <w:gridSpan w:val="2"/>
          </w:tcPr>
          <w:p w:rsidR="009E4532" w:rsidRDefault="009E4532" w:rsidP="001E7BB5">
            <w:pPr>
              <w:spacing w:before="158" w:line="184" w:lineRule="auto"/>
              <w:ind w:left="148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组</w:t>
            </w:r>
            <w:r>
              <w:rPr>
                <w:rFonts w:ascii="微软雅黑" w:eastAsia="微软雅黑" w:hAnsi="微软雅黑" w:cs="微软雅黑"/>
                <w:sz w:val="21"/>
              </w:rPr>
              <w:t>成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58" w:line="183" w:lineRule="auto"/>
              <w:ind w:left="10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参数</w:t>
            </w:r>
          </w:p>
        </w:tc>
      </w:tr>
      <w:tr w:rsidR="009E4532" w:rsidTr="001E7BB5">
        <w:trPr>
          <w:trHeight w:val="448"/>
        </w:trPr>
        <w:tc>
          <w:tcPr>
            <w:tcW w:w="823" w:type="dxa"/>
          </w:tcPr>
          <w:p w:rsidR="009E4532" w:rsidRDefault="009E4532" w:rsidP="001E7BB5">
            <w:pPr>
              <w:spacing w:before="165" w:line="173" w:lineRule="auto"/>
              <w:ind w:left="369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1</w:t>
            </w:r>
          </w:p>
        </w:tc>
        <w:tc>
          <w:tcPr>
            <w:tcW w:w="1420" w:type="dxa"/>
            <w:vMerge w:val="restart"/>
            <w:tcBorders>
              <w:bottom w:val="nil"/>
            </w:tcBorders>
          </w:tcPr>
          <w:p w:rsidR="009E4532" w:rsidRDefault="009E4532" w:rsidP="001E7BB5">
            <w:pPr>
              <w:spacing w:line="279" w:lineRule="auto"/>
            </w:pPr>
          </w:p>
          <w:p w:rsidR="009E4532" w:rsidRDefault="009E4532" w:rsidP="001E7BB5">
            <w:pPr>
              <w:spacing w:line="279" w:lineRule="auto"/>
            </w:pPr>
          </w:p>
          <w:p w:rsidR="009E4532" w:rsidRDefault="009E4532" w:rsidP="001E7BB5">
            <w:pPr>
              <w:spacing w:line="280" w:lineRule="auto"/>
            </w:pPr>
          </w:p>
          <w:p w:rsidR="009E4532" w:rsidRDefault="009E4532" w:rsidP="001E7BB5">
            <w:pPr>
              <w:spacing w:line="280" w:lineRule="auto"/>
            </w:pPr>
          </w:p>
          <w:p w:rsidR="009E4532" w:rsidRDefault="009E4532" w:rsidP="001E7BB5">
            <w:pPr>
              <w:spacing w:line="280" w:lineRule="auto"/>
            </w:pPr>
          </w:p>
          <w:p w:rsidR="009E4532" w:rsidRDefault="009E4532" w:rsidP="001E7BB5">
            <w:pPr>
              <w:spacing w:before="90" w:line="179" w:lineRule="auto"/>
              <w:ind w:left="39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显示</w:t>
            </w:r>
            <w:r>
              <w:rPr>
                <w:rFonts w:ascii="微软雅黑" w:eastAsia="微软雅黑" w:hAnsi="微软雅黑" w:cs="微软雅黑"/>
                <w:sz w:val="21"/>
              </w:rPr>
              <w:t>屏</w:t>
            </w:r>
          </w:p>
        </w:tc>
        <w:tc>
          <w:tcPr>
            <w:tcW w:w="1979" w:type="dxa"/>
          </w:tcPr>
          <w:p w:rsidR="009E4532" w:rsidRDefault="009E4532" w:rsidP="001E7BB5">
            <w:pPr>
              <w:spacing w:before="152" w:line="182" w:lineRule="auto"/>
              <w:ind w:left="77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尺</w:t>
            </w:r>
            <w:r>
              <w:rPr>
                <w:rFonts w:ascii="微软雅黑" w:eastAsia="微软雅黑" w:hAnsi="微软雅黑" w:cs="微软雅黑"/>
                <w:sz w:val="21"/>
              </w:rPr>
              <w:t>寸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09" w:line="183" w:lineRule="auto"/>
              <w:ind w:left="11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86英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寸</w:t>
            </w:r>
          </w:p>
        </w:tc>
      </w:tr>
      <w:tr w:rsidR="009E4532" w:rsidTr="001E7BB5">
        <w:trPr>
          <w:trHeight w:val="449"/>
        </w:trPr>
        <w:tc>
          <w:tcPr>
            <w:tcW w:w="823" w:type="dxa"/>
          </w:tcPr>
          <w:p w:rsidR="009E4532" w:rsidRDefault="009E4532" w:rsidP="001E7BB5">
            <w:pPr>
              <w:spacing w:before="170" w:line="172" w:lineRule="auto"/>
              <w:ind w:left="36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62" w:line="177" w:lineRule="auto"/>
              <w:ind w:left="56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显示</w:t>
            </w:r>
            <w:r>
              <w:rPr>
                <w:rFonts w:ascii="微软雅黑" w:eastAsia="微软雅黑" w:hAnsi="微软雅黑" w:cs="微软雅黑"/>
                <w:sz w:val="21"/>
              </w:rPr>
              <w:t>面积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69" w:line="367" w:lineRule="exact"/>
              <w:ind w:left="12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2"/>
                <w:position w:val="3"/>
                <w:sz w:val="21"/>
              </w:rPr>
              <w:t>1895*1066</w:t>
            </w:r>
            <w:r>
              <w:rPr>
                <w:rFonts w:ascii="微软雅黑" w:eastAsia="微软雅黑" w:hAnsi="微软雅黑" w:cs="微软雅黑"/>
                <w:spacing w:val="-1"/>
                <w:position w:val="3"/>
                <w:sz w:val="21"/>
              </w:rPr>
              <w:t>mm</w:t>
            </w:r>
          </w:p>
        </w:tc>
      </w:tr>
      <w:tr w:rsidR="009E4532" w:rsidTr="001E7BB5">
        <w:trPr>
          <w:trHeight w:val="448"/>
        </w:trPr>
        <w:tc>
          <w:tcPr>
            <w:tcW w:w="823" w:type="dxa"/>
          </w:tcPr>
          <w:p w:rsidR="009E4532" w:rsidRDefault="009E4532" w:rsidP="001E7BB5">
            <w:pPr>
              <w:spacing w:before="169" w:line="172" w:lineRule="auto"/>
              <w:ind w:left="36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3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53" w:line="183" w:lineRule="auto"/>
              <w:ind w:left="56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显示</w:t>
            </w:r>
            <w:r>
              <w:rPr>
                <w:rFonts w:ascii="微软雅黑" w:eastAsia="微软雅黑" w:hAnsi="微软雅黑" w:cs="微软雅黑"/>
                <w:sz w:val="21"/>
              </w:rPr>
              <w:t>比例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71" w:line="366" w:lineRule="exact"/>
              <w:ind w:left="12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1"/>
                <w:w w:val="94"/>
                <w:position w:val="3"/>
                <w:sz w:val="21"/>
              </w:rPr>
              <w:t>16：</w:t>
            </w:r>
            <w:r>
              <w:rPr>
                <w:rFonts w:ascii="微软雅黑" w:eastAsia="微软雅黑" w:hAnsi="微软雅黑" w:cs="微软雅黑"/>
                <w:spacing w:val="4"/>
                <w:w w:val="101"/>
                <w:position w:val="3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1"/>
                <w:w w:val="94"/>
                <w:position w:val="3"/>
                <w:sz w:val="21"/>
              </w:rPr>
              <w:t>9</w:t>
            </w:r>
          </w:p>
        </w:tc>
      </w:tr>
      <w:tr w:rsidR="009E4532" w:rsidTr="001E7BB5">
        <w:trPr>
          <w:trHeight w:val="448"/>
        </w:trPr>
        <w:tc>
          <w:tcPr>
            <w:tcW w:w="823" w:type="dxa"/>
          </w:tcPr>
          <w:p w:rsidR="009E4532" w:rsidRDefault="009E4532" w:rsidP="001E7BB5">
            <w:pPr>
              <w:spacing w:before="172" w:line="171" w:lineRule="auto"/>
              <w:ind w:left="349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4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52" w:line="184" w:lineRule="auto"/>
              <w:ind w:left="669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</w:rPr>
              <w:t>分</w:t>
            </w:r>
            <w:r>
              <w:rPr>
                <w:rFonts w:ascii="微软雅黑" w:eastAsia="微软雅黑" w:hAnsi="微软雅黑" w:cs="微软雅黑"/>
                <w:sz w:val="21"/>
              </w:rPr>
              <w:t>辨率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25" w:line="173" w:lineRule="auto"/>
              <w:ind w:left="11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3840*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2160</w:t>
            </w:r>
          </w:p>
        </w:tc>
      </w:tr>
      <w:tr w:rsidR="009E4532" w:rsidTr="001E7BB5">
        <w:trPr>
          <w:trHeight w:val="451"/>
        </w:trPr>
        <w:tc>
          <w:tcPr>
            <w:tcW w:w="823" w:type="dxa"/>
          </w:tcPr>
          <w:p w:rsidR="009E4532" w:rsidRDefault="009E4532" w:rsidP="001E7BB5">
            <w:pPr>
              <w:spacing w:before="172" w:line="171" w:lineRule="auto"/>
              <w:ind w:left="36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5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51" w:line="185" w:lineRule="auto"/>
              <w:ind w:left="77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亮度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72" w:line="182" w:lineRule="auto"/>
              <w:ind w:left="11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2000cd/㎡</w:t>
            </w:r>
          </w:p>
        </w:tc>
      </w:tr>
      <w:tr w:rsidR="009E4532" w:rsidTr="001E7BB5">
        <w:trPr>
          <w:trHeight w:val="448"/>
        </w:trPr>
        <w:tc>
          <w:tcPr>
            <w:tcW w:w="823" w:type="dxa"/>
          </w:tcPr>
          <w:p w:rsidR="009E4532" w:rsidRDefault="009E4532" w:rsidP="001E7BB5">
            <w:pPr>
              <w:spacing w:before="168" w:line="172" w:lineRule="auto"/>
              <w:ind w:left="36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6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49" w:line="185" w:lineRule="auto"/>
              <w:ind w:left="67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对比度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70" w:line="367" w:lineRule="exact"/>
              <w:ind w:left="12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9"/>
                <w:position w:val="3"/>
                <w:sz w:val="21"/>
              </w:rPr>
              <w:t>1</w:t>
            </w:r>
            <w:r>
              <w:rPr>
                <w:rFonts w:ascii="微软雅黑" w:eastAsia="微软雅黑" w:hAnsi="微软雅黑" w:cs="微软雅黑"/>
                <w:spacing w:val="-15"/>
                <w:position w:val="3"/>
                <w:sz w:val="21"/>
              </w:rPr>
              <w:t>200：  1</w:t>
            </w:r>
          </w:p>
        </w:tc>
      </w:tr>
      <w:tr w:rsidR="009E4532" w:rsidTr="001E7BB5">
        <w:trPr>
          <w:trHeight w:val="448"/>
        </w:trPr>
        <w:tc>
          <w:tcPr>
            <w:tcW w:w="823" w:type="dxa"/>
          </w:tcPr>
          <w:p w:rsidR="009E4532" w:rsidRDefault="009E4532" w:rsidP="001E7BB5">
            <w:pPr>
              <w:spacing w:before="170" w:line="171" w:lineRule="auto"/>
              <w:ind w:left="359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7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49" w:line="185" w:lineRule="auto"/>
              <w:ind w:left="56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可</w:t>
            </w:r>
            <w:r>
              <w:rPr>
                <w:rFonts w:ascii="微软雅黑" w:eastAsia="微软雅黑" w:hAnsi="微软雅黑" w:cs="微软雅黑"/>
                <w:sz w:val="21"/>
              </w:rPr>
              <w:t>视角度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11" w:line="183" w:lineRule="auto"/>
              <w:ind w:left="12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178°水平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/178°垂直</w:t>
            </w:r>
          </w:p>
        </w:tc>
      </w:tr>
      <w:tr w:rsidR="009E4532" w:rsidTr="001E7BB5">
        <w:trPr>
          <w:trHeight w:val="448"/>
        </w:trPr>
        <w:tc>
          <w:tcPr>
            <w:tcW w:w="823" w:type="dxa"/>
          </w:tcPr>
          <w:p w:rsidR="009E4532" w:rsidRDefault="009E4532" w:rsidP="001E7BB5">
            <w:pPr>
              <w:spacing w:before="171" w:line="172" w:lineRule="auto"/>
              <w:ind w:left="35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8</w:t>
            </w:r>
          </w:p>
        </w:tc>
        <w:tc>
          <w:tcPr>
            <w:tcW w:w="1420" w:type="dxa"/>
            <w:vMerge w:val="restart"/>
            <w:tcBorders>
              <w:bottom w:val="nil"/>
            </w:tcBorders>
          </w:tcPr>
          <w:p w:rsidR="009E4532" w:rsidRDefault="009E4532" w:rsidP="001E7BB5">
            <w:pPr>
              <w:spacing w:line="356" w:lineRule="auto"/>
            </w:pPr>
          </w:p>
          <w:p w:rsidR="009E4532" w:rsidRDefault="009E4532" w:rsidP="001E7BB5">
            <w:pPr>
              <w:spacing w:line="357" w:lineRule="auto"/>
            </w:pPr>
          </w:p>
          <w:p w:rsidR="009E4532" w:rsidRDefault="009E4532" w:rsidP="001E7BB5">
            <w:pPr>
              <w:spacing w:before="91" w:line="185" w:lineRule="auto"/>
              <w:ind w:left="29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电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脑主板</w:t>
            </w:r>
          </w:p>
        </w:tc>
        <w:tc>
          <w:tcPr>
            <w:tcW w:w="1979" w:type="dxa"/>
          </w:tcPr>
          <w:p w:rsidR="009E4532" w:rsidRDefault="009E4532" w:rsidP="001E7BB5">
            <w:pPr>
              <w:spacing w:before="157" w:line="182" w:lineRule="auto"/>
              <w:ind w:left="669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</w:rPr>
              <w:t>处</w:t>
            </w:r>
            <w:r>
              <w:rPr>
                <w:rFonts w:ascii="微软雅黑" w:eastAsia="微软雅黑" w:hAnsi="微软雅黑" w:cs="微软雅黑"/>
                <w:sz w:val="21"/>
              </w:rPr>
              <w:t>理器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14" w:line="222" w:lineRule="auto"/>
              <w:ind w:left="12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I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ntel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i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5</w:t>
            </w:r>
          </w:p>
        </w:tc>
      </w:tr>
      <w:tr w:rsidR="009E4532" w:rsidTr="001E7BB5">
        <w:trPr>
          <w:trHeight w:val="448"/>
        </w:trPr>
        <w:tc>
          <w:tcPr>
            <w:tcW w:w="823" w:type="dxa"/>
          </w:tcPr>
          <w:p w:rsidR="009E4532" w:rsidRDefault="009E4532" w:rsidP="001E7BB5">
            <w:pPr>
              <w:spacing w:before="172" w:line="172" w:lineRule="auto"/>
              <w:ind w:left="35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9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16" w:line="221" w:lineRule="auto"/>
              <w:ind w:left="54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内存/存储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16" w:line="221" w:lineRule="auto"/>
              <w:ind w:left="11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6"/>
                <w:sz w:val="21"/>
              </w:rPr>
              <w:t>8</w:t>
            </w:r>
            <w:r>
              <w:rPr>
                <w:rFonts w:ascii="微软雅黑" w:eastAsia="微软雅黑" w:hAnsi="微软雅黑" w:cs="微软雅黑"/>
                <w:spacing w:val="5"/>
                <w:sz w:val="21"/>
              </w:rPr>
              <w:t>+</w:t>
            </w:r>
            <w:r>
              <w:rPr>
                <w:rFonts w:ascii="微软雅黑" w:eastAsia="微软雅黑" w:hAnsi="微软雅黑" w:cs="微软雅黑"/>
                <w:spacing w:val="3"/>
                <w:sz w:val="21"/>
              </w:rPr>
              <w:t>256 固态硬盘</w:t>
            </w:r>
          </w:p>
        </w:tc>
      </w:tr>
      <w:tr w:rsidR="009E4532" w:rsidTr="001E7BB5">
        <w:trPr>
          <w:trHeight w:val="449"/>
        </w:trPr>
        <w:tc>
          <w:tcPr>
            <w:tcW w:w="823" w:type="dxa"/>
          </w:tcPr>
          <w:p w:rsidR="009E4532" w:rsidRDefault="009E4532" w:rsidP="001E7BB5">
            <w:pPr>
              <w:spacing w:before="171" w:line="173" w:lineRule="auto"/>
              <w:ind w:left="30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5"/>
                <w:sz w:val="21"/>
              </w:rPr>
              <w:t>10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15" w:line="222" w:lineRule="auto"/>
              <w:ind w:left="28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Windows 系统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15" w:line="222" w:lineRule="auto"/>
              <w:ind w:left="10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Windows</w:t>
            </w:r>
            <w:r>
              <w:rPr>
                <w:rFonts w:ascii="微软雅黑" w:eastAsia="微软雅黑" w:hAnsi="微软雅黑" w:cs="微软雅黑"/>
                <w:spacing w:val="1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</w:rPr>
              <w:t>10操作系统</w:t>
            </w:r>
          </w:p>
        </w:tc>
      </w:tr>
      <w:tr w:rsidR="009E4532" w:rsidTr="001E7BB5">
        <w:trPr>
          <w:trHeight w:val="451"/>
        </w:trPr>
        <w:tc>
          <w:tcPr>
            <w:tcW w:w="823" w:type="dxa"/>
          </w:tcPr>
          <w:p w:rsidR="009E4532" w:rsidRDefault="009E4532" w:rsidP="001E7BB5">
            <w:pPr>
              <w:spacing w:before="171" w:line="173" w:lineRule="auto"/>
              <w:ind w:left="30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5"/>
                <w:sz w:val="21"/>
              </w:rPr>
              <w:t>11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54" w:line="184" w:lineRule="auto"/>
              <w:ind w:left="77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接</w:t>
            </w:r>
            <w:r>
              <w:rPr>
                <w:rFonts w:ascii="微软雅黑" w:eastAsia="微软雅黑" w:hAnsi="微软雅黑" w:cs="微软雅黑"/>
                <w:sz w:val="21"/>
              </w:rPr>
              <w:t>口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71" w:line="173" w:lineRule="auto"/>
              <w:ind w:left="12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USB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 xml:space="preserve">*4     </w:t>
            </w:r>
            <w:r>
              <w:rPr>
                <w:rFonts w:ascii="微软雅黑" w:eastAsia="微软雅黑" w:hAnsi="微软雅黑" w:cs="微软雅黑"/>
                <w:sz w:val="21"/>
              </w:rPr>
              <w:t>RJ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4</w:t>
            </w:r>
            <w:r>
              <w:rPr>
                <w:rFonts w:ascii="微软雅黑" w:eastAsia="微软雅黑" w:hAnsi="微软雅黑" w:cs="微软雅黑"/>
                <w:sz w:val="21"/>
              </w:rPr>
              <w:t>5*1</w:t>
            </w:r>
          </w:p>
        </w:tc>
      </w:tr>
      <w:tr w:rsidR="009E4532" w:rsidTr="001E7BB5">
        <w:trPr>
          <w:trHeight w:val="449"/>
        </w:trPr>
        <w:tc>
          <w:tcPr>
            <w:tcW w:w="823" w:type="dxa"/>
          </w:tcPr>
          <w:p w:rsidR="009E4532" w:rsidRDefault="009E4532" w:rsidP="001E7BB5">
            <w:pPr>
              <w:spacing w:before="169" w:line="173" w:lineRule="auto"/>
              <w:ind w:left="30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5"/>
                <w:sz w:val="21"/>
              </w:rPr>
              <w:t>12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52" w:line="184" w:lineRule="auto"/>
              <w:ind w:left="579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5"/>
                <w:sz w:val="21"/>
              </w:rPr>
              <w:t>网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络支持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13" w:line="222" w:lineRule="auto"/>
              <w:ind w:left="10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</w:rPr>
              <w:t>4</w:t>
            </w:r>
            <w:r>
              <w:rPr>
                <w:rFonts w:ascii="微软雅黑" w:eastAsia="微软雅黑" w:hAnsi="微软雅黑" w:cs="微软雅黑"/>
                <w:sz w:val="21"/>
              </w:rPr>
              <w:t>G</w:t>
            </w:r>
            <w:r>
              <w:rPr>
                <w:rFonts w:ascii="微软雅黑" w:eastAsia="微软雅黑" w:hAnsi="微软雅黑" w:cs="微软雅黑"/>
                <w:spacing w:val="1"/>
                <w:sz w:val="21"/>
              </w:rPr>
              <w:t xml:space="preserve">  (选配)  、以太网、支持 </w:t>
            </w:r>
            <w:proofErr w:type="spellStart"/>
            <w:r>
              <w:rPr>
                <w:rFonts w:ascii="微软雅黑" w:eastAsia="微软雅黑" w:hAnsi="微软雅黑" w:cs="微软雅黑"/>
                <w:sz w:val="21"/>
              </w:rPr>
              <w:t>WiFi</w:t>
            </w:r>
            <w:proofErr w:type="spellEnd"/>
            <w:r>
              <w:rPr>
                <w:rFonts w:ascii="微软雅黑" w:eastAsia="微软雅黑" w:hAnsi="微软雅黑" w:cs="微软雅黑"/>
                <w:spacing w:val="1"/>
                <w:sz w:val="21"/>
              </w:rPr>
              <w:t>/蓝牙4.0</w:t>
            </w:r>
            <w:r>
              <w:rPr>
                <w:rFonts w:ascii="微软雅黑" w:eastAsia="微软雅黑" w:hAnsi="微软雅黑" w:cs="微软雅黑"/>
                <w:sz w:val="21"/>
              </w:rPr>
              <w:t>、无线外设扩展</w:t>
            </w:r>
          </w:p>
        </w:tc>
      </w:tr>
      <w:tr w:rsidR="009E4532" w:rsidTr="001E7BB5">
        <w:trPr>
          <w:trHeight w:val="448"/>
        </w:trPr>
        <w:tc>
          <w:tcPr>
            <w:tcW w:w="823" w:type="dxa"/>
          </w:tcPr>
          <w:p w:rsidR="009E4532" w:rsidRDefault="009E4532" w:rsidP="001E7BB5">
            <w:pPr>
              <w:spacing w:before="168" w:line="173" w:lineRule="auto"/>
              <w:ind w:left="30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5"/>
                <w:sz w:val="21"/>
              </w:rPr>
              <w:t>14</w:t>
            </w:r>
          </w:p>
        </w:tc>
        <w:tc>
          <w:tcPr>
            <w:tcW w:w="1420" w:type="dxa"/>
            <w:vMerge w:val="restart"/>
            <w:tcBorders>
              <w:bottom w:val="nil"/>
            </w:tcBorders>
          </w:tcPr>
          <w:p w:rsidR="009E4532" w:rsidRDefault="009E4532" w:rsidP="001E7BB5">
            <w:pPr>
              <w:spacing w:line="314" w:lineRule="auto"/>
            </w:pPr>
          </w:p>
          <w:p w:rsidR="009E4532" w:rsidRDefault="009E4532" w:rsidP="001E7BB5">
            <w:pPr>
              <w:spacing w:line="314" w:lineRule="auto"/>
            </w:pPr>
          </w:p>
          <w:p w:rsidR="009E4532" w:rsidRDefault="009E4532" w:rsidP="001E7BB5">
            <w:pPr>
              <w:spacing w:line="314" w:lineRule="auto"/>
            </w:pPr>
          </w:p>
          <w:p w:rsidR="009E4532" w:rsidRDefault="009E4532" w:rsidP="001E7BB5">
            <w:pPr>
              <w:spacing w:before="90" w:line="184" w:lineRule="auto"/>
              <w:ind w:left="49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外壳</w:t>
            </w:r>
          </w:p>
        </w:tc>
        <w:tc>
          <w:tcPr>
            <w:tcW w:w="1979" w:type="dxa"/>
          </w:tcPr>
          <w:p w:rsidR="009E4532" w:rsidRDefault="009E4532" w:rsidP="001E7BB5">
            <w:pPr>
              <w:spacing w:before="152" w:line="184" w:lineRule="auto"/>
              <w:ind w:left="57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防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护等级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70" w:line="172" w:lineRule="auto"/>
              <w:ind w:left="12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IP</w:t>
            </w:r>
            <w:r>
              <w:rPr>
                <w:rFonts w:ascii="微软雅黑" w:eastAsia="微软雅黑" w:hAnsi="微软雅黑" w:cs="微软雅黑"/>
                <w:spacing w:val="-7"/>
                <w:sz w:val="21"/>
              </w:rPr>
              <w:t>6</w:t>
            </w: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5</w:t>
            </w:r>
          </w:p>
        </w:tc>
      </w:tr>
      <w:tr w:rsidR="009E4532" w:rsidTr="001E7BB5">
        <w:trPr>
          <w:trHeight w:val="449"/>
        </w:trPr>
        <w:tc>
          <w:tcPr>
            <w:tcW w:w="823" w:type="dxa"/>
          </w:tcPr>
          <w:p w:rsidR="009E4532" w:rsidRDefault="009E4532" w:rsidP="001E7BB5">
            <w:pPr>
              <w:spacing w:before="171" w:line="173" w:lineRule="auto"/>
              <w:ind w:left="30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5"/>
                <w:sz w:val="21"/>
              </w:rPr>
              <w:t>15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62" w:line="179" w:lineRule="auto"/>
              <w:ind w:left="77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重</w:t>
            </w:r>
            <w:r>
              <w:rPr>
                <w:rFonts w:ascii="微软雅黑" w:eastAsia="微软雅黑" w:hAnsi="微软雅黑" w:cs="微软雅黑"/>
                <w:sz w:val="21"/>
              </w:rPr>
              <w:t>量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73" w:line="172" w:lineRule="auto"/>
              <w:ind w:left="11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40KG</w:t>
            </w:r>
          </w:p>
        </w:tc>
      </w:tr>
      <w:tr w:rsidR="009E4532" w:rsidTr="001E7BB5">
        <w:trPr>
          <w:trHeight w:val="449"/>
        </w:trPr>
        <w:tc>
          <w:tcPr>
            <w:tcW w:w="823" w:type="dxa"/>
          </w:tcPr>
          <w:p w:rsidR="009E4532" w:rsidRDefault="009E4532" w:rsidP="001E7BB5">
            <w:pPr>
              <w:spacing w:before="171" w:line="173" w:lineRule="auto"/>
              <w:ind w:left="30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5"/>
                <w:sz w:val="21"/>
              </w:rPr>
              <w:t>16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54" w:line="184" w:lineRule="auto"/>
              <w:ind w:left="56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安装方式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56" w:line="183" w:lineRule="auto"/>
              <w:ind w:left="10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</w:rPr>
              <w:t>落地</w:t>
            </w:r>
            <w:r>
              <w:rPr>
                <w:rFonts w:ascii="微软雅黑" w:eastAsia="微软雅黑" w:hAnsi="微软雅黑" w:cs="微软雅黑"/>
                <w:sz w:val="21"/>
              </w:rPr>
              <w:t>横屏</w:t>
            </w:r>
          </w:p>
        </w:tc>
      </w:tr>
      <w:tr w:rsidR="009E4532" w:rsidTr="001E7BB5">
        <w:trPr>
          <w:trHeight w:val="448"/>
        </w:trPr>
        <w:tc>
          <w:tcPr>
            <w:tcW w:w="823" w:type="dxa"/>
          </w:tcPr>
          <w:p w:rsidR="009E4532" w:rsidRDefault="009E4532" w:rsidP="001E7BB5">
            <w:pPr>
              <w:spacing w:before="171" w:line="173" w:lineRule="auto"/>
              <w:ind w:left="30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5"/>
                <w:sz w:val="21"/>
              </w:rPr>
              <w:t>17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54" w:line="184" w:lineRule="auto"/>
              <w:ind w:left="56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</w:rPr>
              <w:t>保</w:t>
            </w:r>
            <w:r>
              <w:rPr>
                <w:rFonts w:ascii="微软雅黑" w:eastAsia="微软雅黑" w:hAnsi="微软雅黑" w:cs="微软雅黑"/>
                <w:sz w:val="21"/>
              </w:rPr>
              <w:t>护玻璃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14" w:line="222" w:lineRule="auto"/>
              <w:ind w:left="11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6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mm</w:t>
            </w:r>
            <w:r>
              <w:rPr>
                <w:rFonts w:ascii="微软雅黑" w:eastAsia="微软雅黑" w:hAnsi="微软雅黑" w:cs="微软雅黑"/>
                <w:spacing w:val="-4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钢化玻璃</w:t>
            </w:r>
          </w:p>
        </w:tc>
      </w:tr>
      <w:tr w:rsidR="009E4532" w:rsidTr="001E7BB5">
        <w:trPr>
          <w:trHeight w:val="451"/>
        </w:trPr>
        <w:tc>
          <w:tcPr>
            <w:tcW w:w="823" w:type="dxa"/>
          </w:tcPr>
          <w:p w:rsidR="009E4532" w:rsidRDefault="009E4532" w:rsidP="001E7BB5">
            <w:pPr>
              <w:spacing w:before="171" w:line="173" w:lineRule="auto"/>
              <w:ind w:left="30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0"/>
                <w:sz w:val="21"/>
              </w:rPr>
              <w:t>18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56" w:line="183" w:lineRule="auto"/>
              <w:ind w:left="56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</w:rPr>
              <w:t>外观</w:t>
            </w:r>
            <w:r>
              <w:rPr>
                <w:rFonts w:ascii="微软雅黑" w:eastAsia="微软雅黑" w:hAnsi="微软雅黑" w:cs="微软雅黑"/>
                <w:sz w:val="21"/>
              </w:rPr>
              <w:t>尺寸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55" w:line="184" w:lineRule="auto"/>
              <w:ind w:left="10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color w:val="FF0000"/>
                <w:spacing w:val="16"/>
                <w:sz w:val="21"/>
              </w:rPr>
              <w:t>按实物款式(待定</w:t>
            </w:r>
            <w:r>
              <w:rPr>
                <w:rFonts w:ascii="微软雅黑" w:eastAsia="微软雅黑" w:hAnsi="微软雅黑" w:cs="微软雅黑"/>
                <w:color w:val="FF0000"/>
                <w:spacing w:val="14"/>
                <w:sz w:val="21"/>
              </w:rPr>
              <w:t>)</w:t>
            </w:r>
          </w:p>
        </w:tc>
      </w:tr>
      <w:tr w:rsidR="009E4532" w:rsidTr="001E7BB5">
        <w:trPr>
          <w:trHeight w:val="448"/>
        </w:trPr>
        <w:tc>
          <w:tcPr>
            <w:tcW w:w="823" w:type="dxa"/>
          </w:tcPr>
          <w:p w:rsidR="009E4532" w:rsidRDefault="009E4532" w:rsidP="001E7BB5">
            <w:pPr>
              <w:spacing w:before="169" w:line="173" w:lineRule="auto"/>
              <w:ind w:left="30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0"/>
                <w:sz w:val="21"/>
              </w:rPr>
              <w:t>19</w:t>
            </w:r>
          </w:p>
        </w:tc>
        <w:tc>
          <w:tcPr>
            <w:tcW w:w="1420" w:type="dxa"/>
            <w:vMerge w:val="restart"/>
            <w:tcBorders>
              <w:bottom w:val="nil"/>
            </w:tcBorders>
          </w:tcPr>
          <w:p w:rsidR="009E4532" w:rsidRDefault="009E4532" w:rsidP="001E7BB5">
            <w:pPr>
              <w:spacing w:line="278" w:lineRule="auto"/>
            </w:pPr>
          </w:p>
          <w:p w:rsidR="009E4532" w:rsidRDefault="009E4532" w:rsidP="001E7BB5">
            <w:pPr>
              <w:spacing w:line="278" w:lineRule="auto"/>
            </w:pPr>
          </w:p>
          <w:p w:rsidR="009E4532" w:rsidRDefault="009E4532" w:rsidP="001E7BB5">
            <w:pPr>
              <w:spacing w:line="279" w:lineRule="auto"/>
            </w:pPr>
          </w:p>
          <w:p w:rsidR="009E4532" w:rsidRDefault="009E4532" w:rsidP="001E7BB5">
            <w:pPr>
              <w:spacing w:line="279" w:lineRule="auto"/>
            </w:pPr>
          </w:p>
          <w:p w:rsidR="009E4532" w:rsidRDefault="009E4532" w:rsidP="001E7BB5">
            <w:pPr>
              <w:spacing w:line="279" w:lineRule="auto"/>
            </w:pPr>
          </w:p>
          <w:p w:rsidR="009E4532" w:rsidRDefault="009E4532" w:rsidP="001E7BB5">
            <w:pPr>
              <w:spacing w:before="90" w:line="183" w:lineRule="auto"/>
              <w:ind w:left="29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工作</w:t>
            </w:r>
            <w:r>
              <w:rPr>
                <w:rFonts w:ascii="微软雅黑" w:eastAsia="微软雅黑" w:hAnsi="微软雅黑" w:cs="微软雅黑"/>
                <w:sz w:val="21"/>
              </w:rPr>
              <w:t>参数</w:t>
            </w:r>
          </w:p>
        </w:tc>
        <w:tc>
          <w:tcPr>
            <w:tcW w:w="1979" w:type="dxa"/>
          </w:tcPr>
          <w:p w:rsidR="009E4532" w:rsidRDefault="009E4532" w:rsidP="001E7BB5">
            <w:pPr>
              <w:spacing w:before="152" w:line="184" w:lineRule="auto"/>
              <w:ind w:left="56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视频接口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70" w:line="185" w:lineRule="auto"/>
              <w:ind w:left="10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3"/>
                <w:sz w:val="21"/>
              </w:rPr>
              <w:t>VGA、  HDM</w:t>
            </w:r>
            <w:r>
              <w:rPr>
                <w:rFonts w:ascii="微软雅黑" w:eastAsia="微软雅黑" w:hAnsi="微软雅黑" w:cs="微软雅黑"/>
                <w:spacing w:val="-12"/>
                <w:sz w:val="21"/>
              </w:rPr>
              <w:t>I</w:t>
            </w:r>
          </w:p>
        </w:tc>
      </w:tr>
      <w:tr w:rsidR="009E4532" w:rsidTr="001E7BB5">
        <w:trPr>
          <w:trHeight w:val="448"/>
        </w:trPr>
        <w:tc>
          <w:tcPr>
            <w:tcW w:w="823" w:type="dxa"/>
          </w:tcPr>
          <w:p w:rsidR="009E4532" w:rsidRDefault="009E4532" w:rsidP="001E7BB5">
            <w:pPr>
              <w:spacing w:before="171" w:line="172" w:lineRule="auto"/>
              <w:ind w:left="29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53" w:line="184" w:lineRule="auto"/>
              <w:ind w:left="56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音</w:t>
            </w:r>
            <w:r>
              <w:rPr>
                <w:rFonts w:ascii="微软雅黑" w:eastAsia="微软雅黑" w:hAnsi="微软雅黑" w:cs="微软雅黑"/>
                <w:sz w:val="21"/>
              </w:rPr>
              <w:t>频接口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56" w:line="182" w:lineRule="auto"/>
              <w:ind w:left="12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I</w:t>
            </w: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/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O 输入和输出</w:t>
            </w:r>
          </w:p>
        </w:tc>
      </w:tr>
      <w:tr w:rsidR="009E4532" w:rsidTr="001E7BB5">
        <w:trPr>
          <w:trHeight w:val="449"/>
        </w:trPr>
        <w:tc>
          <w:tcPr>
            <w:tcW w:w="823" w:type="dxa"/>
          </w:tcPr>
          <w:p w:rsidR="009E4532" w:rsidRDefault="009E4532" w:rsidP="001E7BB5">
            <w:pPr>
              <w:spacing w:before="172" w:line="173" w:lineRule="auto"/>
              <w:ind w:left="29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54" w:line="185" w:lineRule="auto"/>
              <w:ind w:left="56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亮度</w:t>
            </w:r>
            <w:r>
              <w:rPr>
                <w:rFonts w:ascii="微软雅黑" w:eastAsia="微软雅黑" w:hAnsi="微软雅黑" w:cs="微软雅黑"/>
                <w:sz w:val="21"/>
              </w:rPr>
              <w:t>控制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56" w:line="184" w:lineRule="auto"/>
              <w:ind w:left="12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6"/>
                <w:sz w:val="21"/>
              </w:rPr>
              <w:t>自</w:t>
            </w: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动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感光系统</w:t>
            </w:r>
          </w:p>
        </w:tc>
      </w:tr>
      <w:tr w:rsidR="009E4532" w:rsidTr="001E7BB5">
        <w:trPr>
          <w:trHeight w:val="449"/>
        </w:trPr>
        <w:tc>
          <w:tcPr>
            <w:tcW w:w="823" w:type="dxa"/>
          </w:tcPr>
          <w:p w:rsidR="009E4532" w:rsidRDefault="009E4532" w:rsidP="001E7BB5">
            <w:pPr>
              <w:spacing w:before="173" w:line="172" w:lineRule="auto"/>
              <w:ind w:left="29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54" w:line="185" w:lineRule="auto"/>
              <w:ind w:left="56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温度控制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54" w:line="185" w:lineRule="auto"/>
              <w:ind w:left="10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4"/>
                <w:sz w:val="21"/>
              </w:rPr>
              <w:t>智</w:t>
            </w:r>
            <w:r>
              <w:rPr>
                <w:rFonts w:ascii="微软雅黑" w:eastAsia="微软雅黑" w:hAnsi="微软雅黑" w:cs="微软雅黑"/>
                <w:spacing w:val="3"/>
                <w:sz w:val="21"/>
              </w:rPr>
              <w:t>能</w:t>
            </w:r>
            <w:r>
              <w:rPr>
                <w:rFonts w:ascii="微软雅黑" w:eastAsia="微软雅黑" w:hAnsi="微软雅黑" w:cs="微软雅黑"/>
                <w:spacing w:val="2"/>
                <w:sz w:val="21"/>
              </w:rPr>
              <w:t>风扇   自动感温</w:t>
            </w:r>
          </w:p>
        </w:tc>
      </w:tr>
      <w:tr w:rsidR="009E4532" w:rsidTr="001E7BB5">
        <w:trPr>
          <w:trHeight w:val="448"/>
        </w:trPr>
        <w:tc>
          <w:tcPr>
            <w:tcW w:w="823" w:type="dxa"/>
          </w:tcPr>
          <w:p w:rsidR="009E4532" w:rsidRDefault="009E4532" w:rsidP="001E7BB5">
            <w:pPr>
              <w:spacing w:before="173" w:line="172" w:lineRule="auto"/>
              <w:ind w:left="29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3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53" w:line="185" w:lineRule="auto"/>
              <w:ind w:left="56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工作温</w:t>
            </w:r>
            <w:r>
              <w:rPr>
                <w:rFonts w:ascii="微软雅黑" w:eastAsia="微软雅黑" w:hAnsi="微软雅黑" w:cs="微软雅黑"/>
                <w:sz w:val="21"/>
              </w:rPr>
              <w:t>度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16" w:line="221" w:lineRule="auto"/>
              <w:ind w:left="11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-3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0°C to +50°C</w:t>
            </w:r>
          </w:p>
        </w:tc>
      </w:tr>
      <w:tr w:rsidR="009E4532" w:rsidTr="001E7BB5">
        <w:trPr>
          <w:trHeight w:val="451"/>
        </w:trPr>
        <w:tc>
          <w:tcPr>
            <w:tcW w:w="823" w:type="dxa"/>
          </w:tcPr>
          <w:p w:rsidR="009E4532" w:rsidRDefault="009E4532" w:rsidP="001E7BB5">
            <w:pPr>
              <w:spacing w:before="174" w:line="172" w:lineRule="auto"/>
              <w:ind w:left="29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4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54" w:line="185" w:lineRule="auto"/>
              <w:ind w:left="56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工作湿</w:t>
            </w:r>
            <w:r>
              <w:rPr>
                <w:rFonts w:ascii="微软雅黑" w:eastAsia="微软雅黑" w:hAnsi="微软雅黑" w:cs="微软雅黑"/>
                <w:sz w:val="21"/>
              </w:rPr>
              <w:t>度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17" w:line="222" w:lineRule="auto"/>
              <w:ind w:left="1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5% t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o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 xml:space="preserve"> 90%</w:t>
            </w:r>
          </w:p>
        </w:tc>
      </w:tr>
      <w:tr w:rsidR="009E4532" w:rsidTr="001E7BB5">
        <w:trPr>
          <w:trHeight w:val="453"/>
        </w:trPr>
        <w:tc>
          <w:tcPr>
            <w:tcW w:w="823" w:type="dxa"/>
          </w:tcPr>
          <w:p w:rsidR="009E4532" w:rsidRDefault="009E4532" w:rsidP="001E7BB5">
            <w:pPr>
              <w:spacing w:before="171" w:line="172" w:lineRule="auto"/>
              <w:ind w:left="29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5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56" w:line="182" w:lineRule="auto"/>
              <w:ind w:left="78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电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源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71" w:line="172" w:lineRule="auto"/>
              <w:ind w:left="11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2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0V</w:t>
            </w:r>
          </w:p>
        </w:tc>
      </w:tr>
    </w:tbl>
    <w:p w:rsidR="009E4532" w:rsidRDefault="009E4532" w:rsidP="009E4532"/>
    <w:p w:rsidR="009E4532" w:rsidRDefault="009E4532" w:rsidP="009E4532">
      <w:pPr>
        <w:sectPr w:rsidR="009E4532">
          <w:headerReference w:type="default" r:id="rId8"/>
          <w:footerReference w:type="default" r:id="rId9"/>
          <w:pgSz w:w="11907" w:h="16839"/>
          <w:pgMar w:top="945" w:right="967" w:bottom="837" w:left="967" w:header="931" w:footer="643" w:gutter="0"/>
          <w:cols w:space="720"/>
        </w:sectPr>
      </w:pPr>
    </w:p>
    <w:p w:rsidR="009E4532" w:rsidRDefault="009E4532" w:rsidP="009E4532"/>
    <w:p w:rsidR="009E4532" w:rsidRDefault="009E4532" w:rsidP="009E4532"/>
    <w:p w:rsidR="009E4532" w:rsidRDefault="009E4532" w:rsidP="009E4532">
      <w:pPr>
        <w:spacing w:line="119" w:lineRule="auto"/>
        <w:rPr>
          <w:sz w:val="2"/>
        </w:rPr>
      </w:pPr>
    </w:p>
    <w:tbl>
      <w:tblPr>
        <w:tblStyle w:val="TableNormal"/>
        <w:tblW w:w="996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420"/>
        <w:gridCol w:w="1979"/>
        <w:gridCol w:w="5745"/>
      </w:tblGrid>
      <w:tr w:rsidR="009E4532" w:rsidTr="001E7BB5">
        <w:trPr>
          <w:trHeight w:val="453"/>
        </w:trPr>
        <w:tc>
          <w:tcPr>
            <w:tcW w:w="823" w:type="dxa"/>
          </w:tcPr>
          <w:p w:rsidR="009E4532" w:rsidRDefault="009E4532" w:rsidP="001E7BB5">
            <w:pPr>
              <w:spacing w:before="174" w:line="172" w:lineRule="auto"/>
              <w:ind w:left="29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6</w:t>
            </w:r>
          </w:p>
        </w:tc>
        <w:tc>
          <w:tcPr>
            <w:tcW w:w="1420" w:type="dxa"/>
          </w:tcPr>
          <w:p w:rsidR="009E4532" w:rsidRDefault="009E4532" w:rsidP="001E7BB5"/>
        </w:tc>
        <w:tc>
          <w:tcPr>
            <w:tcW w:w="1979" w:type="dxa"/>
          </w:tcPr>
          <w:p w:rsidR="009E4532" w:rsidRDefault="009E4532" w:rsidP="001E7BB5">
            <w:pPr>
              <w:spacing w:before="156" w:line="184" w:lineRule="auto"/>
              <w:ind w:left="77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功</w:t>
            </w:r>
            <w:r>
              <w:rPr>
                <w:rFonts w:ascii="微软雅黑" w:eastAsia="微软雅黑" w:hAnsi="微软雅黑" w:cs="微软雅黑"/>
                <w:sz w:val="21"/>
              </w:rPr>
              <w:t>率</w:t>
            </w:r>
          </w:p>
        </w:tc>
        <w:tc>
          <w:tcPr>
            <w:tcW w:w="5745" w:type="dxa"/>
          </w:tcPr>
          <w:p w:rsidR="009E4532" w:rsidRDefault="009E4532" w:rsidP="001E7BB5">
            <w:pPr>
              <w:spacing w:before="172" w:line="173" w:lineRule="auto"/>
              <w:ind w:left="12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6"/>
                <w:sz w:val="21"/>
              </w:rPr>
              <w:t>1</w:t>
            </w: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600W</w:t>
            </w:r>
          </w:p>
        </w:tc>
      </w:tr>
    </w:tbl>
    <w:p w:rsidR="009E4532" w:rsidRDefault="009E4532" w:rsidP="009E4532"/>
    <w:p w:rsidR="009E4532" w:rsidRDefault="009E4532" w:rsidP="009E4532"/>
    <w:p w:rsidR="009E4532" w:rsidRDefault="009E4532" w:rsidP="009E4532">
      <w:pPr>
        <w:spacing w:line="73" w:lineRule="exact"/>
      </w:pPr>
    </w:p>
    <w:tbl>
      <w:tblPr>
        <w:tblStyle w:val="TableNormal"/>
        <w:tblW w:w="9892" w:type="dxa"/>
        <w:tblInd w:w="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892"/>
      </w:tblGrid>
      <w:tr w:rsidR="009E4532" w:rsidTr="001E7BB5">
        <w:trPr>
          <w:trHeight w:val="607"/>
        </w:trPr>
        <w:tc>
          <w:tcPr>
            <w:tcW w:w="9892" w:type="dxa"/>
            <w:shd w:val="clear" w:color="auto" w:fill="00B0F0"/>
          </w:tcPr>
          <w:p w:rsidR="009E4532" w:rsidRDefault="009E4532" w:rsidP="001E7BB5">
            <w:pPr>
              <w:spacing w:before="73" w:line="187" w:lineRule="auto"/>
              <w:ind w:left="4001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color w:val="FFFFFF"/>
                <w:spacing w:val="9"/>
                <w:sz w:val="31"/>
                <w:szCs w:val="31"/>
              </w:rPr>
              <w:t>网</w:t>
            </w:r>
            <w:r>
              <w:rPr>
                <w:rFonts w:ascii="微软雅黑" w:eastAsia="微软雅黑" w:hAnsi="微软雅黑" w:cs="微软雅黑"/>
                <w:color w:val="FFFFFF"/>
                <w:spacing w:val="6"/>
                <w:sz w:val="31"/>
                <w:szCs w:val="31"/>
              </w:rPr>
              <w:t>络功能介绍</w:t>
            </w:r>
          </w:p>
        </w:tc>
      </w:tr>
      <w:tr w:rsidR="009E4532" w:rsidTr="001E7BB5">
        <w:trPr>
          <w:trHeight w:val="12117"/>
        </w:trPr>
        <w:tc>
          <w:tcPr>
            <w:tcW w:w="9892" w:type="dxa"/>
          </w:tcPr>
          <w:p w:rsidR="009E4532" w:rsidRDefault="009E4532" w:rsidP="001E7BB5">
            <w:pPr>
              <w:spacing w:before="113" w:line="4141" w:lineRule="exact"/>
              <w:ind w:firstLine="527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5173980" cy="2629535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333" cy="262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532" w:rsidRDefault="009E4532" w:rsidP="001E7BB5">
            <w:pPr>
              <w:spacing w:line="353" w:lineRule="auto"/>
            </w:pPr>
          </w:p>
          <w:p w:rsidR="009E4532" w:rsidRDefault="009E4532" w:rsidP="001E7BB5">
            <w:pPr>
              <w:spacing w:before="90" w:line="180" w:lineRule="auto"/>
              <w:ind w:left="124"/>
              <w:outlineLvl w:val="0"/>
              <w:rPr>
                <w:rFonts w:ascii="微软雅黑" w:eastAsia="微软雅黑" w:hAnsi="微软雅黑" w:cs="微软雅黑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1"/>
              </w:rPr>
              <w:t>1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、支持媒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体类型</w:t>
            </w:r>
          </w:p>
          <w:p w:rsidR="009E4532" w:rsidRDefault="009E4532" w:rsidP="001E7BB5">
            <w:pPr>
              <w:spacing w:before="290" w:line="181" w:lineRule="auto"/>
              <w:ind w:left="132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 xml:space="preserve">1.1  </w:t>
            </w:r>
            <w:r>
              <w:rPr>
                <w:rFonts w:ascii="微软雅黑" w:eastAsia="微软雅黑" w:hAnsi="微软雅黑" w:cs="微软雅黑"/>
                <w:spacing w:val="2"/>
                <w:sz w:val="21"/>
              </w:rPr>
              <w:t xml:space="preserve">图片：可支持 </w:t>
            </w:r>
            <w:r>
              <w:rPr>
                <w:rFonts w:ascii="Times New Roman" w:eastAsia="Times New Roman" w:hAnsi="Times New Roman" w:cs="Times New Roman"/>
                <w:sz w:val="21"/>
              </w:rPr>
              <w:t>JPG</w:t>
            </w:r>
            <w:r>
              <w:rPr>
                <w:rFonts w:ascii="微软雅黑" w:eastAsia="微软雅黑" w:hAnsi="微软雅黑" w:cs="微软雅黑"/>
                <w:spacing w:val="2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BMP</w:t>
            </w:r>
            <w:r>
              <w:rPr>
                <w:rFonts w:ascii="微软雅黑" w:eastAsia="微软雅黑" w:hAnsi="微软雅黑" w:cs="微软雅黑"/>
                <w:spacing w:val="2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GIF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1"/>
                <w:sz w:val="21"/>
              </w:rPr>
              <w:t xml:space="preserve">和 </w:t>
            </w:r>
            <w:r>
              <w:rPr>
                <w:rFonts w:ascii="Times New Roman" w:eastAsia="Times New Roman" w:hAnsi="Times New Roman" w:cs="Times New Roman"/>
                <w:sz w:val="21"/>
              </w:rPr>
              <w:t>PNG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1"/>
                <w:sz w:val="21"/>
              </w:rPr>
              <w:t>等格式图片文件。</w:t>
            </w:r>
          </w:p>
          <w:p w:rsidR="009E4532" w:rsidRDefault="009E4532" w:rsidP="001E7BB5">
            <w:pPr>
              <w:spacing w:before="166" w:line="181" w:lineRule="auto"/>
              <w:ind w:left="132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1.2  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视频：可支持 </w:t>
            </w:r>
            <w:r>
              <w:rPr>
                <w:rFonts w:ascii="Times New Roman" w:eastAsia="Times New Roman" w:hAnsi="Times New Roman" w:cs="Times New Roman"/>
                <w:sz w:val="21"/>
              </w:rPr>
              <w:t>VOB</w:t>
            </w:r>
            <w:r>
              <w:rPr>
                <w:rFonts w:ascii="微软雅黑" w:eastAsia="微软雅黑" w:hAnsi="微软雅黑" w:cs="微软雅黑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AVI</w:t>
            </w:r>
            <w:r>
              <w:rPr>
                <w:rFonts w:ascii="微软雅黑" w:eastAsia="微软雅黑" w:hAnsi="微软雅黑" w:cs="微软雅黑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WMV</w:t>
            </w:r>
            <w:r>
              <w:rPr>
                <w:rFonts w:ascii="微软雅黑" w:eastAsia="微软雅黑" w:hAnsi="微软雅黑" w:cs="微软雅黑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MOV</w:t>
            </w:r>
            <w:r>
              <w:rPr>
                <w:rFonts w:ascii="微软雅黑" w:eastAsia="微软雅黑" w:hAnsi="微软雅黑" w:cs="微软雅黑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MKV</w:t>
            </w:r>
            <w:r>
              <w:rPr>
                <w:rFonts w:ascii="微软雅黑" w:eastAsia="微软雅黑" w:hAnsi="微软雅黑" w:cs="微软雅黑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RMVB  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以及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FLV </w:t>
            </w:r>
            <w:r>
              <w:rPr>
                <w:rFonts w:ascii="微软雅黑" w:eastAsia="微软雅黑" w:hAnsi="微软雅黑" w:cs="微软雅黑"/>
                <w:sz w:val="21"/>
              </w:rPr>
              <w:t>等格式影音文件。</w:t>
            </w:r>
          </w:p>
          <w:p w:rsidR="009E4532" w:rsidRDefault="009E4532" w:rsidP="001E7BB5">
            <w:pPr>
              <w:spacing w:before="167" w:line="181" w:lineRule="auto"/>
              <w:ind w:left="133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 xml:space="preserve">1.3  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 xml:space="preserve">音频：可支持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>AAC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>APE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>WMA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 xml:space="preserve">MAV 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等格式音频文件。</w:t>
            </w:r>
          </w:p>
          <w:p w:rsidR="009E4532" w:rsidRDefault="009E4532" w:rsidP="001E7BB5">
            <w:pPr>
              <w:spacing w:before="171" w:line="181" w:lineRule="auto"/>
              <w:ind w:left="133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1.4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字幕  ：手工添加显示字幕，  可调整字幕字体大小颜色速度等 。</w:t>
            </w:r>
          </w:p>
          <w:p w:rsidR="009E4532" w:rsidRDefault="009E4532" w:rsidP="001E7BB5">
            <w:pPr>
              <w:spacing w:before="125" w:line="224" w:lineRule="auto"/>
              <w:ind w:left="133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1.5  </w:t>
            </w:r>
            <w:r>
              <w:rPr>
                <w:rFonts w:ascii="微软雅黑" w:eastAsia="微软雅黑" w:hAnsi="微软雅黑" w:cs="微软雅黑"/>
                <w:spacing w:val="1"/>
                <w:sz w:val="21"/>
              </w:rPr>
              <w:t>日期  ：  可修改日期的格式 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"/>
                <w:sz w:val="21"/>
              </w:rPr>
              <w:t>等)、大</w:t>
            </w:r>
            <w:r>
              <w:rPr>
                <w:rFonts w:ascii="微软雅黑" w:eastAsia="微软雅黑" w:hAnsi="微软雅黑" w:cs="微软雅黑"/>
                <w:sz w:val="21"/>
              </w:rPr>
              <w:t>小、颜色 。</w:t>
            </w:r>
          </w:p>
          <w:p w:rsidR="009E4532" w:rsidRDefault="009E4532" w:rsidP="001E7BB5">
            <w:pPr>
              <w:spacing w:before="103" w:line="230" w:lineRule="auto"/>
              <w:ind w:left="133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1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8"/>
                <w:sz w:val="21"/>
              </w:rPr>
              <w:t>时间  ：可修改时间的格式(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hh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8"/>
                <w:sz w:val="21"/>
              </w:rPr>
              <w:t>等)、大小、颜色 。</w:t>
            </w:r>
          </w:p>
          <w:p w:rsidR="009E4532" w:rsidRDefault="009E4532" w:rsidP="001E7BB5">
            <w:pPr>
              <w:spacing w:before="138" w:line="183" w:lineRule="auto"/>
              <w:ind w:left="134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</w:rPr>
              <w:t xml:space="preserve">7  </w:t>
            </w:r>
            <w:r>
              <w:rPr>
                <w:rFonts w:ascii="微软雅黑" w:eastAsia="微软雅黑" w:hAnsi="微软雅黑" w:cs="微软雅黑"/>
                <w:spacing w:val="4"/>
                <w:sz w:val="21"/>
              </w:rPr>
              <w:t>星期  ：可修改星期的格式(周一、星期一等)  、大小、颜色 。</w:t>
            </w:r>
          </w:p>
          <w:p w:rsidR="009E4532" w:rsidRDefault="009E4532" w:rsidP="001E7BB5">
            <w:pPr>
              <w:spacing w:before="166" w:line="181" w:lineRule="auto"/>
              <w:ind w:left="134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1"/>
              </w:rPr>
              <w:t xml:space="preserve">1.8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  <w:sz w:val="21"/>
              </w:rPr>
              <w:t>天气：  可添加删除城市天气，修改天气显示样式。</w:t>
            </w:r>
          </w:p>
          <w:p w:rsidR="009E4532" w:rsidRDefault="009E4532" w:rsidP="001E7BB5">
            <w:pPr>
              <w:spacing w:before="166" w:line="182" w:lineRule="auto"/>
              <w:ind w:left="134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1"/>
              </w:rPr>
              <w:t>1.9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网页：  可手工输入多个网页地址，及每个网页显示时间等。</w:t>
            </w:r>
          </w:p>
          <w:p w:rsidR="009E4532" w:rsidRDefault="009E4532" w:rsidP="001E7BB5">
            <w:pPr>
              <w:spacing w:before="127" w:line="224" w:lineRule="auto"/>
              <w:ind w:left="134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</w:rPr>
              <w:t xml:space="preserve">1.10  </w:t>
            </w:r>
            <w:r>
              <w:rPr>
                <w:rFonts w:ascii="微软雅黑" w:eastAsia="微软雅黑" w:hAnsi="微软雅黑" w:cs="微软雅黑"/>
                <w:spacing w:val="-6"/>
                <w:sz w:val="21"/>
              </w:rPr>
              <w:t>文档</w:t>
            </w:r>
            <w:r>
              <w:rPr>
                <w:rFonts w:ascii="微软雅黑" w:eastAsia="微软雅黑" w:hAnsi="微软雅黑" w:cs="微软雅黑"/>
                <w:spacing w:val="-5"/>
                <w:sz w:val="21"/>
              </w:rPr>
              <w:t>：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 xml:space="preserve">  支持播放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</w:rPr>
              <w:t>word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</w:rPr>
              <w:t>excel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</w:rPr>
              <w:t>PPT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、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1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文件及设置每页播放时长及效果。</w:t>
            </w:r>
          </w:p>
          <w:p w:rsidR="009E4532" w:rsidRDefault="009E4532" w:rsidP="001E7BB5">
            <w:pPr>
              <w:spacing w:before="145" w:line="181" w:lineRule="auto"/>
              <w:ind w:left="134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 xml:space="preserve">1.12  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嵌套：功能相当于在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节目中嵌入一个新的子节目。</w:t>
            </w:r>
          </w:p>
          <w:p w:rsidR="009E4532" w:rsidRDefault="009E4532" w:rsidP="001E7BB5">
            <w:pPr>
              <w:spacing w:before="290" w:line="181" w:lineRule="auto"/>
              <w:ind w:left="120"/>
              <w:outlineLvl w:val="0"/>
              <w:rPr>
                <w:rFonts w:ascii="微软雅黑" w:eastAsia="微软雅黑" w:hAnsi="微软雅黑" w:cs="微软雅黑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1"/>
              </w:rPr>
              <w:t>2</w:t>
            </w:r>
            <w:r>
              <w:rPr>
                <w:rFonts w:ascii="Cambria" w:eastAsia="Cambria" w:hAnsi="Cambria" w:cs="Cambria"/>
                <w:sz w:val="21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1"/>
              </w:rPr>
              <w:t>、节目编辑</w:t>
            </w:r>
          </w:p>
          <w:p w:rsidR="009E4532" w:rsidRDefault="009E4532" w:rsidP="001E7BB5">
            <w:pPr>
              <w:spacing w:before="248" w:line="181" w:lineRule="auto"/>
              <w:ind w:left="112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1"/>
              </w:rPr>
              <w:t xml:space="preserve">2.1  </w:t>
            </w: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画面划分：  可支持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画面的任意切割、横式、直立式以及播放区域自由组合、划分等操作。</w:t>
            </w:r>
          </w:p>
          <w:p w:rsidR="009E4532" w:rsidRDefault="009E4532" w:rsidP="001E7BB5">
            <w:pPr>
              <w:spacing w:before="286" w:line="182" w:lineRule="auto"/>
              <w:ind w:left="112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.2  </w:t>
            </w:r>
            <w:r>
              <w:rPr>
                <w:rFonts w:ascii="微软雅黑" w:eastAsia="微软雅黑" w:hAnsi="微软雅黑" w:cs="微软雅黑"/>
                <w:sz w:val="21"/>
              </w:rPr>
              <w:t>分辨率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;  </w:t>
            </w:r>
            <w:r>
              <w:rPr>
                <w:rFonts w:ascii="微软雅黑" w:eastAsia="微软雅黑" w:hAnsi="微软雅黑" w:cs="微软雅黑"/>
                <w:sz w:val="21"/>
              </w:rPr>
              <w:t>可支持不同分辨率的节目编辑操作。</w:t>
            </w:r>
          </w:p>
          <w:p w:rsidR="009E4532" w:rsidRDefault="009E4532" w:rsidP="001E7BB5">
            <w:pPr>
              <w:spacing w:before="281" w:line="175" w:lineRule="auto"/>
              <w:ind w:left="112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1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-5"/>
                <w:sz w:val="21"/>
              </w:rPr>
              <w:t xml:space="preserve">支持文件类型：  可支持视频、音频、图片、字幕、 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</w:rPr>
              <w:t>PPT</w:t>
            </w:r>
            <w:r>
              <w:rPr>
                <w:rFonts w:ascii="微软雅黑" w:eastAsia="微软雅黑" w:hAnsi="微软雅黑" w:cs="微软雅黑"/>
                <w:spacing w:val="-5"/>
                <w:sz w:val="21"/>
              </w:rPr>
              <w:t>、网页、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</w:rPr>
              <w:t>RSS</w:t>
            </w:r>
            <w:r>
              <w:rPr>
                <w:rFonts w:ascii="微软雅黑" w:eastAsia="微软雅黑" w:hAnsi="微软雅黑" w:cs="微软雅黑"/>
                <w:spacing w:val="-5"/>
                <w:sz w:val="21"/>
              </w:rPr>
              <w:t>、混合播放、应用程序、天气、时</w:t>
            </w:r>
          </w:p>
        </w:tc>
      </w:tr>
    </w:tbl>
    <w:p w:rsidR="009E4532" w:rsidRDefault="009E4532" w:rsidP="009E4532"/>
    <w:p w:rsidR="009E4532" w:rsidRDefault="009E4532" w:rsidP="009E4532">
      <w:pPr>
        <w:sectPr w:rsidR="009E4532">
          <w:headerReference w:type="default" r:id="rId11"/>
          <w:footerReference w:type="default" r:id="rId12"/>
          <w:pgSz w:w="11907" w:h="16839"/>
          <w:pgMar w:top="945" w:right="967" w:bottom="837" w:left="967" w:header="931" w:footer="643" w:gutter="0"/>
          <w:cols w:space="720"/>
        </w:sectPr>
      </w:pPr>
    </w:p>
    <w:p w:rsidR="009E4532" w:rsidRDefault="009E4532" w:rsidP="009E4532"/>
    <w:p w:rsidR="009E4532" w:rsidRDefault="009E4532" w:rsidP="009E4532"/>
    <w:p w:rsidR="009E4532" w:rsidRDefault="009E4532" w:rsidP="009E4532">
      <w:pPr>
        <w:spacing w:line="119" w:lineRule="auto"/>
        <w:rPr>
          <w:sz w:val="2"/>
        </w:rPr>
      </w:pPr>
    </w:p>
    <w:tbl>
      <w:tblPr>
        <w:tblStyle w:val="TableNormal"/>
        <w:tblW w:w="989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9892"/>
      </w:tblGrid>
      <w:tr w:rsidR="009E4532" w:rsidTr="001E7BB5">
        <w:trPr>
          <w:trHeight w:val="13574"/>
        </w:trPr>
        <w:tc>
          <w:tcPr>
            <w:tcW w:w="9892" w:type="dxa"/>
          </w:tcPr>
          <w:p w:rsidR="009E4532" w:rsidRDefault="009E4532" w:rsidP="001E7BB5">
            <w:pPr>
              <w:spacing w:before="145" w:line="181" w:lineRule="auto"/>
              <w:ind w:left="11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钟、表格、外汇等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组件文件。</w:t>
            </w:r>
          </w:p>
          <w:p w:rsidR="009E4532" w:rsidRDefault="009E4532" w:rsidP="001E7BB5">
            <w:pPr>
              <w:spacing w:before="286" w:line="283" w:lineRule="auto"/>
              <w:ind w:left="112" w:right="104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 xml:space="preserve">2.4  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 xml:space="preserve">其他支持： 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 xml:space="preserve"> 可支持编辑及应用模板、自行设计常用模板、从现有模板新建节目以及将现有节目另存为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模</w:t>
            </w:r>
            <w:r>
              <w:rPr>
                <w:rFonts w:ascii="微软雅黑" w:eastAsia="微软雅黑" w:hAnsi="微软雅黑" w:cs="微软雅黑"/>
                <w:sz w:val="21"/>
              </w:rPr>
              <w:t>板等操作。</w:t>
            </w:r>
          </w:p>
          <w:p w:rsidR="009E4532" w:rsidRDefault="009E4532" w:rsidP="001E7BB5">
            <w:pPr>
              <w:spacing w:before="104" w:line="181" w:lineRule="auto"/>
              <w:ind w:left="11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6"/>
                <w:sz w:val="21"/>
              </w:rPr>
              <w:t>可支持背景音乐播放</w:t>
            </w: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模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式、节目预览、多类型节目轮流播放、   多类型节目轮流播放以及关联不同区域等操</w:t>
            </w:r>
          </w:p>
          <w:p w:rsidR="009E4532" w:rsidRDefault="009E4532" w:rsidP="001E7BB5">
            <w:pPr>
              <w:spacing w:before="132" w:line="180" w:lineRule="auto"/>
              <w:ind w:left="11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2"/>
                <w:sz w:val="21"/>
              </w:rPr>
              <w:t>作</w:t>
            </w:r>
            <w:r>
              <w:rPr>
                <w:rFonts w:ascii="微软雅黑" w:eastAsia="微软雅黑" w:hAnsi="微软雅黑" w:cs="微软雅黑"/>
                <w:spacing w:val="-10"/>
                <w:sz w:val="21"/>
              </w:rPr>
              <w:t>。</w:t>
            </w:r>
          </w:p>
          <w:p w:rsidR="009E4532" w:rsidRDefault="009E4532" w:rsidP="001E7BB5">
            <w:pPr>
              <w:spacing w:before="271" w:line="180" w:lineRule="auto"/>
              <w:ind w:left="121"/>
              <w:outlineLvl w:val="0"/>
              <w:rPr>
                <w:rFonts w:ascii="微软雅黑" w:eastAsia="微软雅黑" w:hAnsi="微软雅黑" w:cs="微软雅黑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1"/>
              </w:rPr>
              <w:t>3</w:t>
            </w:r>
            <w:r>
              <w:rPr>
                <w:rFonts w:ascii="Cambria" w:eastAsia="Cambria" w:hAnsi="Cambria" w:cs="Cambria"/>
                <w:sz w:val="21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1"/>
              </w:rPr>
              <w:t>、节目分发</w:t>
            </w:r>
          </w:p>
          <w:p w:rsidR="009E4532" w:rsidRDefault="009E4532" w:rsidP="001E7BB5">
            <w:pPr>
              <w:spacing w:before="226" w:line="535" w:lineRule="exact"/>
              <w:ind w:left="116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-6"/>
                <w:position w:val="25"/>
                <w:sz w:val="21"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  <w:spacing w:val="-3"/>
                <w:position w:val="25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position w:val="25"/>
                <w:sz w:val="21"/>
              </w:rPr>
              <w:t>节目分发类型：  可按时按优先级发送多个节目至终端以及可同时发送相同</w:t>
            </w:r>
          </w:p>
          <w:p w:rsidR="009E4532" w:rsidRDefault="009E4532" w:rsidP="001E7BB5">
            <w:pPr>
              <w:spacing w:line="181" w:lineRule="auto"/>
              <w:ind w:left="11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节目至</w:t>
            </w:r>
            <w:r>
              <w:rPr>
                <w:rFonts w:ascii="微软雅黑" w:eastAsia="微软雅黑" w:hAnsi="微软雅黑" w:cs="微软雅黑"/>
                <w:sz w:val="21"/>
              </w:rPr>
              <w:t>多个终端。</w:t>
            </w:r>
          </w:p>
          <w:p w:rsidR="009E4532" w:rsidRDefault="009E4532" w:rsidP="001E7BB5">
            <w:pPr>
              <w:spacing w:before="268" w:line="179" w:lineRule="auto"/>
              <w:ind w:left="113"/>
              <w:outlineLvl w:val="0"/>
              <w:rPr>
                <w:rFonts w:ascii="微软雅黑" w:eastAsia="微软雅黑" w:hAnsi="微软雅黑" w:cs="微软雅黑"/>
              </w:rPr>
            </w:pPr>
            <w:r>
              <w:rPr>
                <w:rFonts w:ascii="Cambria" w:eastAsia="Cambria" w:hAnsi="Cambria" w:cs="Cambria"/>
                <w:b/>
                <w:bCs/>
                <w:spacing w:val="2"/>
                <w:sz w:val="21"/>
              </w:rPr>
              <w:t>4</w:t>
            </w:r>
            <w:r>
              <w:rPr>
                <w:rFonts w:ascii="Cambria" w:eastAsia="Cambria" w:hAnsi="Cambria" w:cs="Cambria"/>
                <w:spacing w:val="1"/>
                <w:sz w:val="21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1"/>
                <w:sz w:val="21"/>
              </w:rPr>
              <w:t>、权限管理</w:t>
            </w:r>
          </w:p>
          <w:p w:rsidR="009E4532" w:rsidRDefault="009E4532" w:rsidP="001E7BB5">
            <w:pPr>
              <w:spacing w:before="190" w:line="575" w:lineRule="exact"/>
              <w:ind w:left="111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-8"/>
                <w:position w:val="25"/>
                <w:sz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position w:val="25"/>
                <w:sz w:val="21"/>
              </w:rPr>
              <w:t xml:space="preserve">.1  </w:t>
            </w:r>
            <w:r>
              <w:rPr>
                <w:rFonts w:ascii="微软雅黑" w:eastAsia="微软雅黑" w:hAnsi="微软雅黑" w:cs="微软雅黑"/>
                <w:spacing w:val="-4"/>
                <w:position w:val="25"/>
                <w:sz w:val="21"/>
              </w:rPr>
              <w:t>角色管理：    可由管理员新建角色并进行角色权限的编辑和修改等操作。</w:t>
            </w:r>
          </w:p>
          <w:p w:rsidR="009E4532" w:rsidRDefault="009E4532" w:rsidP="001E7BB5">
            <w:pPr>
              <w:spacing w:line="180" w:lineRule="auto"/>
              <w:ind w:left="11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用户管理  ：可由管理员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新建用户并进行用户角色的分配操作。</w:t>
            </w:r>
          </w:p>
          <w:p w:rsidR="009E4532" w:rsidRDefault="009E4532" w:rsidP="001E7BB5">
            <w:pPr>
              <w:spacing w:before="227" w:line="226" w:lineRule="auto"/>
              <w:ind w:left="11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2"/>
                <w:sz w:val="21"/>
              </w:rPr>
              <w:t>分组</w:t>
            </w:r>
            <w:r>
              <w:rPr>
                <w:rFonts w:ascii="微软雅黑" w:eastAsia="微软雅黑" w:hAnsi="微软雅黑" w:cs="微软雅黑"/>
                <w:spacing w:val="-11"/>
                <w:sz w:val="21"/>
              </w:rPr>
              <w:t>管</w:t>
            </w:r>
            <w:r>
              <w:rPr>
                <w:rFonts w:ascii="微软雅黑" w:eastAsia="微软雅黑" w:hAnsi="微软雅黑" w:cs="微软雅黑"/>
                <w:spacing w:val="-6"/>
                <w:sz w:val="21"/>
              </w:rPr>
              <w:t>理  ：  可支持终端多级分组增删改等操作。</w:t>
            </w:r>
          </w:p>
          <w:p w:rsidR="009E4532" w:rsidRDefault="009E4532" w:rsidP="001E7BB5">
            <w:pPr>
              <w:spacing w:before="236" w:line="181" w:lineRule="auto"/>
              <w:ind w:left="124"/>
              <w:outlineLvl w:val="0"/>
              <w:rPr>
                <w:rFonts w:ascii="微软雅黑" w:eastAsia="微软雅黑" w:hAnsi="微软雅黑" w:cs="微软雅黑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1"/>
              </w:rPr>
              <w:t>5</w:t>
            </w:r>
            <w:r>
              <w:rPr>
                <w:rFonts w:ascii="Cambria" w:eastAsia="Cambria" w:hAnsi="Cambria" w:cs="Cambria"/>
                <w:sz w:val="21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1"/>
              </w:rPr>
              <w:t>、终端控制管理</w:t>
            </w:r>
          </w:p>
          <w:p w:rsidR="009E4532" w:rsidRDefault="009E4532" w:rsidP="001E7BB5">
            <w:pPr>
              <w:spacing w:before="227" w:line="537" w:lineRule="exact"/>
              <w:ind w:left="118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25"/>
                <w:sz w:val="21"/>
              </w:rPr>
              <w:t xml:space="preserve">5.1  </w:t>
            </w:r>
            <w:r>
              <w:rPr>
                <w:rFonts w:ascii="微软雅黑" w:eastAsia="微软雅黑" w:hAnsi="微软雅黑" w:cs="微软雅黑"/>
                <w:spacing w:val="-2"/>
                <w:position w:val="25"/>
                <w:sz w:val="21"/>
              </w:rPr>
              <w:t>远</w:t>
            </w:r>
            <w:r>
              <w:rPr>
                <w:rFonts w:ascii="微软雅黑" w:eastAsia="微软雅黑" w:hAnsi="微软雅黑" w:cs="微软雅黑"/>
                <w:spacing w:val="-1"/>
                <w:position w:val="25"/>
                <w:sz w:val="21"/>
              </w:rPr>
              <w:t>程管理  ：可实时抓屏查看终端当前播放画面、终端播放节目名称等信息。</w:t>
            </w:r>
          </w:p>
          <w:p w:rsidR="009E4532" w:rsidRDefault="009E4532" w:rsidP="001E7BB5">
            <w:pPr>
              <w:spacing w:before="1" w:line="180" w:lineRule="auto"/>
              <w:ind w:left="11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可远程对终端进行重启、开机、关机、停止、播</w:t>
            </w:r>
            <w:r>
              <w:rPr>
                <w:rFonts w:ascii="微软雅黑" w:eastAsia="微软雅黑" w:hAnsi="微软雅黑" w:cs="微软雅黑"/>
                <w:sz w:val="21"/>
              </w:rPr>
              <w:t>放和调节音量等操作。</w:t>
            </w:r>
          </w:p>
          <w:p w:rsidR="009E4532" w:rsidRDefault="009E4532" w:rsidP="001E7BB5">
            <w:pPr>
              <w:spacing w:before="266" w:line="534" w:lineRule="exact"/>
              <w:ind w:left="11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4"/>
                <w:position w:val="25"/>
                <w:sz w:val="21"/>
              </w:rPr>
              <w:t>可</w:t>
            </w:r>
            <w:r>
              <w:rPr>
                <w:rFonts w:ascii="微软雅黑" w:eastAsia="微软雅黑" w:hAnsi="微软雅黑" w:cs="微软雅黑"/>
                <w:spacing w:val="-2"/>
                <w:position w:val="25"/>
                <w:sz w:val="21"/>
              </w:rPr>
              <w:t>以远程查看节目的下载进度。</w:t>
            </w:r>
          </w:p>
          <w:p w:rsidR="009E4532" w:rsidRDefault="009E4532" w:rsidP="001E7BB5">
            <w:pPr>
              <w:spacing w:before="1" w:line="180" w:lineRule="auto"/>
              <w:ind w:left="11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可以远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程升级终端。</w:t>
            </w:r>
          </w:p>
          <w:p w:rsidR="009E4532" w:rsidRDefault="009E4532" w:rsidP="001E7BB5">
            <w:pPr>
              <w:spacing w:before="266" w:line="535" w:lineRule="exact"/>
              <w:ind w:left="118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25"/>
                <w:sz w:val="21"/>
              </w:rPr>
              <w:t xml:space="preserve">5.2  </w:t>
            </w:r>
            <w:r>
              <w:rPr>
                <w:rFonts w:ascii="微软雅黑" w:eastAsia="微软雅黑" w:hAnsi="微软雅黑" w:cs="微软雅黑"/>
                <w:spacing w:val="1"/>
                <w:position w:val="25"/>
                <w:sz w:val="21"/>
              </w:rPr>
              <w:t>终端管理 可进行终端分组、分区域设置和命名以及模糊查询相关终</w:t>
            </w:r>
            <w:r>
              <w:rPr>
                <w:rFonts w:ascii="微软雅黑" w:eastAsia="微软雅黑" w:hAnsi="微软雅黑" w:cs="微软雅黑"/>
                <w:position w:val="25"/>
                <w:sz w:val="21"/>
              </w:rPr>
              <w:t>端</w:t>
            </w:r>
          </w:p>
          <w:p w:rsidR="009E4532" w:rsidRDefault="009E4532" w:rsidP="001E7BB5">
            <w:pPr>
              <w:spacing w:before="1" w:line="180" w:lineRule="auto"/>
              <w:ind w:left="11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信息</w:t>
            </w:r>
            <w:r>
              <w:rPr>
                <w:rFonts w:ascii="微软雅黑" w:eastAsia="微软雅黑" w:hAnsi="微软雅黑" w:cs="微软雅黑"/>
                <w:sz w:val="21"/>
              </w:rPr>
              <w:t>等操作。</w:t>
            </w:r>
          </w:p>
          <w:p w:rsidR="009E4532" w:rsidRDefault="009E4532" w:rsidP="001E7BB5">
            <w:pPr>
              <w:spacing w:before="265" w:line="181" w:lineRule="auto"/>
              <w:ind w:left="119"/>
              <w:outlineLvl w:val="0"/>
              <w:rPr>
                <w:rFonts w:ascii="微软雅黑" w:eastAsia="微软雅黑" w:hAnsi="微软雅黑" w:cs="微软雅黑"/>
              </w:rPr>
            </w:pPr>
            <w:r>
              <w:rPr>
                <w:rFonts w:ascii="Cambria" w:eastAsia="Cambria" w:hAnsi="Cambria" w:cs="Cambria"/>
                <w:b/>
                <w:bCs/>
                <w:spacing w:val="-17"/>
                <w:sz w:val="21"/>
              </w:rPr>
              <w:t>6</w:t>
            </w:r>
            <w:r>
              <w:rPr>
                <w:rFonts w:ascii="微软雅黑" w:eastAsia="微软雅黑" w:hAnsi="微软雅黑" w:cs="微软雅黑"/>
                <w:spacing w:val="-15"/>
                <w:sz w:val="21"/>
              </w:rPr>
              <w:t>、    日志查询</w:t>
            </w:r>
          </w:p>
          <w:p w:rsidR="009E4532" w:rsidRDefault="009E4532" w:rsidP="001E7BB5">
            <w:pPr>
              <w:spacing w:before="229" w:line="181" w:lineRule="auto"/>
              <w:ind w:left="116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 xml:space="preserve">6.1  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查询种类  ：可查询操作日志、终端日志以</w:t>
            </w:r>
            <w:r>
              <w:rPr>
                <w:rFonts w:ascii="微软雅黑" w:eastAsia="微软雅黑" w:hAnsi="微软雅黑" w:cs="微软雅黑"/>
                <w:sz w:val="21"/>
              </w:rPr>
              <w:t>及服务器日志等信息。</w:t>
            </w:r>
          </w:p>
          <w:p w:rsidR="009E4532" w:rsidRDefault="009E4532" w:rsidP="001E7BB5">
            <w:pPr>
              <w:spacing w:before="264" w:line="181" w:lineRule="auto"/>
              <w:ind w:left="120"/>
              <w:outlineLvl w:val="0"/>
              <w:rPr>
                <w:rFonts w:ascii="微软雅黑" w:eastAsia="微软雅黑" w:hAnsi="微软雅黑" w:cs="微软雅黑"/>
              </w:rPr>
            </w:pPr>
            <w:r>
              <w:rPr>
                <w:rFonts w:ascii="Cambria" w:eastAsia="Cambria" w:hAnsi="Cambria" w:cs="Cambria"/>
                <w:b/>
                <w:bCs/>
                <w:spacing w:val="-19"/>
                <w:sz w:val="21"/>
              </w:rPr>
              <w:t>7</w:t>
            </w:r>
            <w:r>
              <w:rPr>
                <w:rFonts w:ascii="微软雅黑" w:eastAsia="微软雅黑" w:hAnsi="微软雅黑" w:cs="微软雅黑"/>
                <w:spacing w:val="-15"/>
                <w:sz w:val="21"/>
              </w:rPr>
              <w:t>、    素材管理</w:t>
            </w:r>
          </w:p>
          <w:p w:rsidR="009E4532" w:rsidRDefault="009E4532" w:rsidP="001E7BB5">
            <w:pPr>
              <w:spacing w:before="227" w:line="537" w:lineRule="exact"/>
              <w:ind w:left="115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-4"/>
                <w:position w:val="25"/>
                <w:sz w:val="21"/>
              </w:rPr>
              <w:t xml:space="preserve">7.1  </w:t>
            </w:r>
            <w:r>
              <w:rPr>
                <w:rFonts w:ascii="微软雅黑" w:eastAsia="微软雅黑" w:hAnsi="微软雅黑" w:cs="微软雅黑"/>
                <w:spacing w:val="-3"/>
                <w:position w:val="25"/>
                <w:sz w:val="21"/>
              </w:rPr>
              <w:t>素</w:t>
            </w:r>
            <w:r>
              <w:rPr>
                <w:rFonts w:ascii="微软雅黑" w:eastAsia="微软雅黑" w:hAnsi="微软雅黑" w:cs="微软雅黑"/>
                <w:spacing w:val="-2"/>
                <w:position w:val="25"/>
                <w:sz w:val="21"/>
              </w:rPr>
              <w:t xml:space="preserve">材管理操作 可上传下载视频、音频、图片、  </w:t>
            </w:r>
            <w:r>
              <w:rPr>
                <w:rFonts w:ascii="Times New Roman" w:eastAsia="Times New Roman" w:hAnsi="Times New Roman" w:cs="Times New Roman"/>
                <w:spacing w:val="-2"/>
                <w:position w:val="25"/>
                <w:sz w:val="21"/>
              </w:rPr>
              <w:t>PPT</w:t>
            </w:r>
            <w:r>
              <w:rPr>
                <w:rFonts w:ascii="微软雅黑" w:eastAsia="微软雅黑" w:hAnsi="微软雅黑" w:cs="微软雅黑"/>
                <w:spacing w:val="-2"/>
                <w:position w:val="25"/>
                <w:sz w:val="21"/>
              </w:rPr>
              <w:t>、静态网页以及</w:t>
            </w:r>
          </w:p>
          <w:p w:rsidR="009E4532" w:rsidRDefault="009E4532" w:rsidP="001E7BB5">
            <w:pPr>
              <w:spacing w:before="1" w:line="180" w:lineRule="auto"/>
              <w:ind w:left="11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应用程序等文件并可对已上传的文件进行删除</w:t>
            </w:r>
            <w:r>
              <w:rPr>
                <w:rFonts w:ascii="微软雅黑" w:eastAsia="微软雅黑" w:hAnsi="微软雅黑" w:cs="微软雅黑"/>
                <w:sz w:val="21"/>
              </w:rPr>
              <w:t>、下载和重命名等操作。</w:t>
            </w:r>
          </w:p>
          <w:p w:rsidR="009E4532" w:rsidRDefault="009E4532" w:rsidP="001E7BB5">
            <w:pPr>
              <w:spacing w:before="279" w:line="181" w:lineRule="auto"/>
              <w:ind w:left="11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可上传单个文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件或整个文件夹目录。</w:t>
            </w:r>
          </w:p>
          <w:p w:rsidR="009E4532" w:rsidRDefault="009E4532" w:rsidP="001E7BB5">
            <w:pPr>
              <w:spacing w:before="270" w:line="181" w:lineRule="auto"/>
              <w:ind w:left="11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可进行上传进度显示、素材文件预览以及自定义</w:t>
            </w:r>
            <w:r>
              <w:rPr>
                <w:rFonts w:ascii="微软雅黑" w:eastAsia="微软雅黑" w:hAnsi="微软雅黑" w:cs="微软雅黑"/>
                <w:sz w:val="21"/>
              </w:rPr>
              <w:t>多级目录等操作。</w:t>
            </w:r>
          </w:p>
        </w:tc>
      </w:tr>
    </w:tbl>
    <w:p w:rsidR="009E4532" w:rsidRDefault="009E4532" w:rsidP="009E4532"/>
    <w:p w:rsidR="009E4532" w:rsidRDefault="009E4532" w:rsidP="009E4532">
      <w:pPr>
        <w:sectPr w:rsidR="009E4532">
          <w:headerReference w:type="default" r:id="rId13"/>
          <w:footerReference w:type="default" r:id="rId14"/>
          <w:pgSz w:w="11907" w:h="16839"/>
          <w:pgMar w:top="945" w:right="1005" w:bottom="837" w:left="1003" w:header="931" w:footer="643" w:gutter="0"/>
          <w:cols w:space="720"/>
        </w:sectPr>
      </w:pPr>
    </w:p>
    <w:p w:rsidR="009E4532" w:rsidRDefault="009E4532" w:rsidP="009E4532"/>
    <w:p w:rsidR="009E4532" w:rsidRDefault="009E4532" w:rsidP="009E4532"/>
    <w:p w:rsidR="009E4532" w:rsidRDefault="009E4532" w:rsidP="009E4532">
      <w:pPr>
        <w:spacing w:line="119" w:lineRule="auto"/>
        <w:rPr>
          <w:sz w:val="2"/>
        </w:rPr>
      </w:pPr>
    </w:p>
    <w:tbl>
      <w:tblPr>
        <w:tblStyle w:val="TableNormal"/>
        <w:tblW w:w="989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9892"/>
      </w:tblGrid>
      <w:tr w:rsidR="009E4532" w:rsidTr="001E7BB5">
        <w:trPr>
          <w:trHeight w:val="13190"/>
        </w:trPr>
        <w:tc>
          <w:tcPr>
            <w:tcW w:w="9892" w:type="dxa"/>
          </w:tcPr>
          <w:p w:rsidR="009E4532" w:rsidRDefault="009E4532" w:rsidP="001E7BB5">
            <w:pPr>
              <w:spacing w:before="131" w:line="180" w:lineRule="auto"/>
              <w:ind w:left="117"/>
              <w:outlineLvl w:val="0"/>
              <w:rPr>
                <w:rFonts w:ascii="微软雅黑" w:eastAsia="微软雅黑" w:hAnsi="微软雅黑" w:cs="微软雅黑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1"/>
              </w:rPr>
              <w:t>8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、数据管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理</w:t>
            </w:r>
          </w:p>
          <w:p w:rsidR="009E4532" w:rsidRDefault="009E4532" w:rsidP="001E7BB5">
            <w:pPr>
              <w:spacing w:before="231" w:line="180" w:lineRule="auto"/>
              <w:ind w:left="120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8.1  </w:t>
            </w:r>
            <w:r>
              <w:rPr>
                <w:rFonts w:ascii="微软雅黑" w:eastAsia="微软雅黑" w:hAnsi="微软雅黑" w:cs="微软雅黑"/>
                <w:spacing w:val="1"/>
                <w:sz w:val="21"/>
              </w:rPr>
              <w:t xml:space="preserve">数据导入导出 </w:t>
            </w:r>
            <w:r>
              <w:rPr>
                <w:rFonts w:ascii="微软雅黑" w:eastAsia="微软雅黑" w:hAnsi="微软雅黑" w:cs="微软雅黑"/>
                <w:sz w:val="21"/>
              </w:rPr>
              <w:t>可导入与导出节目等数据信息。</w:t>
            </w:r>
          </w:p>
          <w:p w:rsidR="009E4532" w:rsidRDefault="009E4532" w:rsidP="001E7BB5">
            <w:pPr>
              <w:spacing w:before="279" w:line="180" w:lineRule="auto"/>
              <w:ind w:left="534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服务器</w:t>
            </w:r>
            <w:r>
              <w:rPr>
                <w:rFonts w:ascii="微软雅黑" w:eastAsia="微软雅黑" w:hAnsi="微软雅黑" w:cs="微软雅黑"/>
                <w:sz w:val="21"/>
              </w:rPr>
              <w:t>端功能介绍</w:t>
            </w:r>
          </w:p>
          <w:p w:rsidR="009E4532" w:rsidRDefault="009E4532" w:rsidP="001E7BB5">
            <w:pPr>
              <w:spacing w:before="231" w:line="244" w:lineRule="auto"/>
              <w:ind w:left="111" w:right="102" w:firstLine="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9"/>
                <w:sz w:val="21"/>
              </w:rPr>
              <w:t>1)  节目制作：  系统采用 B/</w:t>
            </w:r>
            <w:r>
              <w:rPr>
                <w:rFonts w:ascii="微软雅黑" w:eastAsia="微软雅黑" w:hAnsi="微软雅黑" w:cs="微软雅黑"/>
                <w:spacing w:val="-7"/>
                <w:sz w:val="21"/>
              </w:rPr>
              <w:t>S</w:t>
            </w:r>
            <w:r>
              <w:rPr>
                <w:rFonts w:ascii="微软雅黑" w:eastAsia="微软雅黑" w:hAnsi="微软雅黑" w:cs="微软雅黑"/>
                <w:spacing w:val="-9"/>
                <w:sz w:val="21"/>
              </w:rPr>
              <w:t xml:space="preserve"> 架构，  管理人员通过登录软件或编辑网页访问节目制作编辑系统，  节目画面支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持多区域编辑，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每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个区域可独立控制，  且每个区域的播放内容支持图片、视频、文字等多种类型的素材叠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"/>
                <w:sz w:val="21"/>
              </w:rPr>
              <w:t>加</w:t>
            </w:r>
            <w:r>
              <w:rPr>
                <w:rFonts w:ascii="微软雅黑" w:eastAsia="微软雅黑" w:hAnsi="微软雅黑" w:cs="微软雅黑"/>
                <w:sz w:val="21"/>
              </w:rPr>
              <w:t>循环播放，并可调用插入网页内容；</w:t>
            </w:r>
          </w:p>
          <w:p w:rsidR="009E4532" w:rsidRDefault="009E4532" w:rsidP="001E7BB5">
            <w:pPr>
              <w:spacing w:before="199" w:line="239" w:lineRule="auto"/>
              <w:ind w:left="112" w:right="42" w:firstLine="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6"/>
                <w:sz w:val="21"/>
              </w:rPr>
              <w:t>2</w:t>
            </w:r>
            <w:r>
              <w:rPr>
                <w:rFonts w:ascii="微软雅黑" w:eastAsia="微软雅黑" w:hAnsi="微软雅黑" w:cs="微软雅黑"/>
                <w:spacing w:val="-15"/>
                <w:sz w:val="21"/>
              </w:rPr>
              <w:t>)</w:t>
            </w:r>
            <w:r>
              <w:rPr>
                <w:rFonts w:ascii="微软雅黑" w:eastAsia="微软雅黑" w:hAnsi="微软雅黑" w:cs="微软雅黑"/>
                <w:spacing w:val="-8"/>
                <w:sz w:val="21"/>
              </w:rPr>
              <w:t xml:space="preserve"> 素材管理： 系统支持素材的分类管理， 支持自带素材分类目录， 也可自己创建目录， 在素材目录建立后，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"/>
                <w:sz w:val="21"/>
              </w:rPr>
              <w:t>对</w:t>
            </w:r>
            <w:r>
              <w:rPr>
                <w:rFonts w:ascii="微软雅黑" w:eastAsia="微软雅黑" w:hAnsi="微软雅黑" w:cs="微软雅黑"/>
                <w:sz w:val="21"/>
              </w:rPr>
              <w:t>素材可进行导入、预览、编辑、保存、删除等操作权限；</w:t>
            </w:r>
          </w:p>
          <w:p w:rsidR="009E4532" w:rsidRDefault="009E4532" w:rsidP="001E7BB5">
            <w:pPr>
              <w:spacing w:before="197"/>
              <w:ind w:left="113" w:right="102" w:firstLine="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6"/>
                <w:sz w:val="21"/>
              </w:rPr>
              <w:t>3) 模版</w:t>
            </w: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管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理： 管理员可自行设计制作模板或运用现有模板， 要求按照我公司需求制作一份模板作为机器的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源模板</w:t>
            </w:r>
            <w:r>
              <w:rPr>
                <w:rFonts w:ascii="微软雅黑" w:eastAsia="微软雅黑" w:hAnsi="微软雅黑" w:cs="微软雅黑"/>
                <w:sz w:val="21"/>
              </w:rPr>
              <w:t>：</w:t>
            </w:r>
          </w:p>
          <w:p w:rsidR="009E4532" w:rsidRDefault="009E4532" w:rsidP="001E7BB5">
            <w:pPr>
              <w:spacing w:before="234" w:line="183" w:lineRule="auto"/>
              <w:ind w:left="11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4"/>
                <w:sz w:val="21"/>
              </w:rPr>
              <w:t>4)内容管理：支持播放内容上传、下载、播放时效、类型等管理</w:t>
            </w:r>
            <w:r>
              <w:rPr>
                <w:rFonts w:ascii="微软雅黑" w:eastAsia="微软雅黑" w:hAnsi="微软雅黑" w:cs="微软雅黑"/>
                <w:spacing w:val="1"/>
                <w:sz w:val="21"/>
              </w:rPr>
              <w:t>。</w:t>
            </w:r>
          </w:p>
          <w:p w:rsidR="009E4532" w:rsidRDefault="009E4532" w:rsidP="001E7BB5">
            <w:pPr>
              <w:spacing w:before="220" w:line="276" w:lineRule="auto"/>
              <w:ind w:left="123" w:right="103" w:firstLine="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5"/>
                <w:sz w:val="21"/>
              </w:rPr>
              <w:t>5</w:t>
            </w:r>
            <w:r>
              <w:rPr>
                <w:rFonts w:ascii="微软雅黑" w:eastAsia="微软雅黑" w:hAnsi="微软雅黑" w:cs="微软雅黑"/>
                <w:spacing w:val="-14"/>
                <w:sz w:val="21"/>
              </w:rPr>
              <w:t>)  节目排期：  支持定时播放，  轮循播放，  周期播出，  插播等方式，  可检测播放冲突，  直观显示播放任务时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4"/>
                <w:sz w:val="21"/>
              </w:rPr>
              <w:t>间</w:t>
            </w:r>
            <w:r>
              <w:rPr>
                <w:rFonts w:ascii="微软雅黑" w:eastAsia="微软雅黑" w:hAnsi="微软雅黑" w:cs="微软雅黑"/>
                <w:spacing w:val="-11"/>
                <w:sz w:val="21"/>
              </w:rPr>
              <w:t>表。</w:t>
            </w:r>
          </w:p>
          <w:p w:rsidR="009E4532" w:rsidRDefault="009E4532" w:rsidP="001E7BB5">
            <w:pPr>
              <w:spacing w:before="130" w:line="182" w:lineRule="auto"/>
              <w:ind w:left="12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6)节目预览：  支持节目列表中所有节目的预览功能，要求图</w:t>
            </w:r>
            <w:r>
              <w:rPr>
                <w:rFonts w:ascii="微软雅黑" w:eastAsia="微软雅黑" w:hAnsi="微软雅黑" w:cs="微软雅黑"/>
                <w:sz w:val="21"/>
              </w:rPr>
              <w:t>片切换效果也能预览；</w:t>
            </w:r>
          </w:p>
          <w:p w:rsidR="009E4532" w:rsidRDefault="009E4532" w:rsidP="001E7BB5">
            <w:pPr>
              <w:spacing w:before="223" w:line="230" w:lineRule="auto"/>
              <w:ind w:left="113" w:right="102" w:firstLine="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2"/>
                <w:sz w:val="21"/>
              </w:rPr>
              <w:t>7)  远</w:t>
            </w:r>
            <w:r>
              <w:rPr>
                <w:rFonts w:ascii="微软雅黑" w:eastAsia="微软雅黑" w:hAnsi="微软雅黑" w:cs="微软雅黑"/>
                <w:spacing w:val="-6"/>
                <w:sz w:val="21"/>
              </w:rPr>
              <w:t>程控制：  支持远程终端控制。系统支持远程查看终端、网络运行状态、多时段定时开关机，  远程实时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诊</w:t>
            </w:r>
            <w:r>
              <w:rPr>
                <w:rFonts w:ascii="微软雅黑" w:eastAsia="微软雅黑" w:hAnsi="微软雅黑" w:cs="微软雅黑"/>
                <w:sz w:val="21"/>
              </w:rPr>
              <w:t>断和故障及时警告的终端管理。</w:t>
            </w:r>
          </w:p>
          <w:p w:rsidR="009E4532" w:rsidRDefault="009E4532" w:rsidP="001E7BB5">
            <w:pPr>
              <w:spacing w:before="225" w:line="230" w:lineRule="auto"/>
              <w:ind w:left="112" w:right="102" w:firstLine="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6"/>
                <w:sz w:val="21"/>
              </w:rPr>
              <w:t xml:space="preserve">8)  </w:t>
            </w:r>
            <w:r>
              <w:rPr>
                <w:rFonts w:ascii="微软雅黑" w:eastAsia="微软雅黑" w:hAnsi="微软雅黑" w:cs="微软雅黑"/>
                <w:spacing w:val="-12"/>
                <w:sz w:val="21"/>
              </w:rPr>
              <w:t>审</w:t>
            </w:r>
            <w:r>
              <w:rPr>
                <w:rFonts w:ascii="微软雅黑" w:eastAsia="微软雅黑" w:hAnsi="微软雅黑" w:cs="微软雅黑"/>
                <w:spacing w:val="-8"/>
                <w:sz w:val="21"/>
              </w:rPr>
              <w:t>核管理：  支持审批规则的建立，  管理员向上级申请节目审批时可设置节目审批紧急程度和日期，  只有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6"/>
                <w:sz w:val="21"/>
              </w:rPr>
              <w:t>通过审批过的信</w:t>
            </w: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息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方可发布、播出；  支持素材上传审核、终端注册审核。</w:t>
            </w:r>
          </w:p>
          <w:p w:rsidR="009E4532" w:rsidRDefault="009E4532" w:rsidP="001E7BB5">
            <w:pPr>
              <w:spacing w:before="226" w:line="230" w:lineRule="auto"/>
              <w:ind w:left="112" w:right="102" w:firstLine="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4"/>
                <w:sz w:val="21"/>
              </w:rPr>
              <w:t>9) 用户</w:t>
            </w:r>
            <w:r>
              <w:rPr>
                <w:rFonts w:ascii="微软雅黑" w:eastAsia="微软雅黑" w:hAnsi="微软雅黑" w:cs="微软雅黑"/>
                <w:spacing w:val="-7"/>
                <w:sz w:val="21"/>
              </w:rPr>
              <w:t>管理：  支持多用户，  为每个用户分配不同功能模块的管理权限，  允许为不同用户分配不同的终端设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9"/>
                <w:sz w:val="21"/>
              </w:rPr>
              <w:t>备</w:t>
            </w:r>
            <w:r>
              <w:rPr>
                <w:rFonts w:ascii="微软雅黑" w:eastAsia="微软雅黑" w:hAnsi="微软雅黑" w:cs="微软雅黑"/>
                <w:spacing w:val="-8"/>
                <w:sz w:val="21"/>
              </w:rPr>
              <w:t>，  不同的素材目录和播出单目录。</w:t>
            </w:r>
          </w:p>
          <w:p w:rsidR="009E4532" w:rsidRDefault="009E4532" w:rsidP="001E7BB5">
            <w:pPr>
              <w:spacing w:before="225" w:line="221" w:lineRule="auto"/>
              <w:ind w:left="11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8"/>
                <w:sz w:val="21"/>
              </w:rPr>
              <w:t xml:space="preserve">10)  </w:t>
            </w:r>
            <w:r>
              <w:rPr>
                <w:rFonts w:ascii="微软雅黑" w:eastAsia="微软雅黑" w:hAnsi="微软雅黑" w:cs="微软雅黑"/>
                <w:spacing w:val="-7"/>
                <w:sz w:val="21"/>
              </w:rPr>
              <w:t>权</w:t>
            </w: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限管理：支持自由分配系统操作权限；  支持分级、分地区审核管理功能。</w:t>
            </w:r>
          </w:p>
          <w:p w:rsidR="009E4532" w:rsidRDefault="009E4532" w:rsidP="001E7BB5">
            <w:pPr>
              <w:spacing w:before="243" w:line="261" w:lineRule="auto"/>
              <w:ind w:left="113" w:right="102" w:firstLine="3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4"/>
                <w:sz w:val="21"/>
              </w:rPr>
              <w:t>11)传输管理：</w:t>
            </w:r>
            <w:r>
              <w:rPr>
                <w:rFonts w:ascii="微软雅黑" w:eastAsia="微软雅黑" w:hAnsi="微软雅黑" w:cs="微软雅黑"/>
                <w:spacing w:val="3"/>
                <w:sz w:val="21"/>
              </w:rPr>
              <w:t>用</w:t>
            </w:r>
            <w:r>
              <w:rPr>
                <w:rFonts w:ascii="微软雅黑" w:eastAsia="微软雅黑" w:hAnsi="微软雅黑" w:cs="微软雅黑"/>
                <w:spacing w:val="2"/>
                <w:sz w:val="21"/>
              </w:rPr>
              <w:t>户在服务器端可以通过网络传送节目文件到播放终端，可对单个播放终端或一组播放终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端进行文件传输，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可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以实现立即传输、定时传输、周期传输和计划传输，并实时显示传播状态，  支持素材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</w:rPr>
              <w:t>上传下载管理，在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上</w:t>
            </w: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传素材传输完成、下发节目时要求对所有的在线操作人员弹出提示窗口或声音：  支持</w:t>
            </w:r>
            <w:r>
              <w:rPr>
                <w:rFonts w:ascii="微软雅黑" w:eastAsia="微软雅黑" w:hAnsi="微软雅黑" w:cs="微软雅黑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6"/>
                <w:sz w:val="21"/>
              </w:rPr>
              <w:t>断网</w:t>
            </w:r>
            <w:r>
              <w:rPr>
                <w:rFonts w:ascii="微软雅黑" w:eastAsia="微软雅黑" w:hAnsi="微软雅黑" w:cs="微软雅黑"/>
                <w:spacing w:val="-5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</w:rPr>
              <w:t>USB 更新节目内容。</w:t>
            </w:r>
          </w:p>
          <w:p w:rsidR="009E4532" w:rsidRDefault="009E4532" w:rsidP="001E7BB5">
            <w:pPr>
              <w:spacing w:before="108" w:line="183" w:lineRule="auto"/>
              <w:ind w:left="11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12)日志：  支持终端的播放内</w:t>
            </w:r>
            <w:r>
              <w:rPr>
                <w:rFonts w:ascii="微软雅黑" w:eastAsia="微软雅黑" w:hAnsi="微软雅黑" w:cs="微软雅黑"/>
                <w:sz w:val="21"/>
              </w:rPr>
              <w:t>容清单查询、播放日志、素材传输记录、用户登录操作记录等报表，支持日</w:t>
            </w:r>
          </w:p>
          <w:p w:rsidR="009E4532" w:rsidRDefault="009E4532" w:rsidP="001E7BB5">
            <w:pPr>
              <w:spacing w:before="105" w:line="586" w:lineRule="exact"/>
              <w:ind w:left="11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6"/>
                <w:position w:val="29"/>
                <w:sz w:val="21"/>
              </w:rPr>
              <w:t>志信息</w:t>
            </w:r>
            <w:r>
              <w:rPr>
                <w:rFonts w:ascii="微软雅黑" w:eastAsia="微软雅黑" w:hAnsi="微软雅黑" w:cs="微软雅黑"/>
                <w:spacing w:val="-3"/>
                <w:position w:val="29"/>
                <w:sz w:val="21"/>
              </w:rPr>
              <w:t>导出到 EXCEL 表格，或 TXT 文档方便存档。</w:t>
            </w:r>
          </w:p>
          <w:p w:rsidR="009E4532" w:rsidRDefault="009E4532" w:rsidP="001E7BB5">
            <w:pPr>
              <w:spacing w:line="182" w:lineRule="auto"/>
              <w:ind w:left="11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</w:rPr>
              <w:t>13)网络流量：  支持数据传输网络流量</w:t>
            </w:r>
            <w:r>
              <w:rPr>
                <w:rFonts w:ascii="微软雅黑" w:eastAsia="微软雅黑" w:hAnsi="微软雅黑" w:cs="微软雅黑"/>
                <w:spacing w:val="-1"/>
                <w:sz w:val="21"/>
              </w:rPr>
              <w:t>。</w:t>
            </w:r>
          </w:p>
        </w:tc>
      </w:tr>
    </w:tbl>
    <w:p w:rsidR="009E4532" w:rsidRDefault="009E4532" w:rsidP="009E4532"/>
    <w:p w:rsidR="009E4532" w:rsidRDefault="009E4532" w:rsidP="009E4532">
      <w:pPr>
        <w:sectPr w:rsidR="009E4532">
          <w:footerReference w:type="default" r:id="rId15"/>
          <w:pgSz w:w="11907" w:h="16839"/>
          <w:pgMar w:top="945" w:right="1005" w:bottom="837" w:left="1003" w:header="931" w:footer="643" w:gutter="0"/>
          <w:cols w:space="720"/>
        </w:sectPr>
      </w:pPr>
    </w:p>
    <w:p w:rsidR="009E4532" w:rsidRDefault="009E4532" w:rsidP="009E4532">
      <w:pPr>
        <w:spacing w:line="262" w:lineRule="auto"/>
      </w:pPr>
    </w:p>
    <w:p w:rsidR="009E4532" w:rsidRDefault="009E4532" w:rsidP="009E4532">
      <w:pPr>
        <w:spacing w:before="133" w:line="188" w:lineRule="auto"/>
        <w:outlineLvl w:val="0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/>
          <w:spacing w:val="-1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1"/>
          <w:sz w:val="30"/>
          <w:szCs w:val="30"/>
        </w:rPr>
        <w:t>售后服务和培训计划</w:t>
      </w:r>
    </w:p>
    <w:p w:rsidR="009E4532" w:rsidRDefault="009E4532" w:rsidP="009E4532">
      <w:pPr>
        <w:spacing w:line="302" w:lineRule="auto"/>
      </w:pPr>
    </w:p>
    <w:p w:rsidR="009E4532" w:rsidRDefault="009E4532" w:rsidP="009E4532">
      <w:pPr>
        <w:spacing w:before="103" w:line="183" w:lineRule="auto"/>
        <w:ind w:left="31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>A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、售后</w:t>
      </w:r>
      <w:r>
        <w:rPr>
          <w:rFonts w:ascii="微软雅黑" w:eastAsia="微软雅黑" w:hAnsi="微软雅黑" w:cs="微软雅黑"/>
          <w:sz w:val="24"/>
          <w:szCs w:val="24"/>
        </w:rPr>
        <w:t>服务</w:t>
      </w:r>
    </w:p>
    <w:p w:rsidR="009E4532" w:rsidRDefault="009E4532" w:rsidP="009E4532">
      <w:pPr>
        <w:spacing w:line="183" w:lineRule="auto"/>
        <w:ind w:left="49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pacing w:val="-1"/>
          <w:sz w:val="24"/>
          <w:szCs w:val="24"/>
        </w:rPr>
        <w:t>B</w:t>
      </w:r>
      <w:r>
        <w:rPr>
          <w:rFonts w:ascii="微软雅黑" w:eastAsia="微软雅黑" w:hAnsi="微软雅黑" w:cs="微软雅黑"/>
          <w:spacing w:val="-2"/>
          <w:sz w:val="24"/>
          <w:szCs w:val="24"/>
        </w:rPr>
        <w:t>、售</w:t>
      </w:r>
      <w:r>
        <w:rPr>
          <w:rFonts w:ascii="微软雅黑" w:eastAsia="微软雅黑" w:hAnsi="微软雅黑" w:cs="微软雅黑"/>
          <w:spacing w:val="-1"/>
          <w:sz w:val="24"/>
          <w:szCs w:val="24"/>
        </w:rPr>
        <w:t>后服务途径</w:t>
      </w:r>
    </w:p>
    <w:p w:rsidR="009E4532" w:rsidRDefault="009E4532" w:rsidP="009E4532">
      <w:pPr>
        <w:spacing w:before="1" w:line="182" w:lineRule="auto"/>
        <w:ind w:left="38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pacing w:val="-2"/>
          <w:sz w:val="24"/>
          <w:szCs w:val="24"/>
        </w:rPr>
        <w:t>C、设备保修</w:t>
      </w:r>
    </w:p>
    <w:p w:rsidR="009E4532" w:rsidRDefault="009E4532" w:rsidP="009E4532">
      <w:pPr>
        <w:spacing w:before="1" w:line="182" w:lineRule="auto"/>
        <w:ind w:left="49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pacing w:val="-3"/>
          <w:sz w:val="24"/>
          <w:szCs w:val="24"/>
        </w:rPr>
        <w:t>D</w:t>
      </w:r>
      <w:r>
        <w:rPr>
          <w:rFonts w:ascii="微软雅黑" w:eastAsia="微软雅黑" w:hAnsi="微软雅黑" w:cs="微软雅黑"/>
          <w:spacing w:val="-4"/>
          <w:sz w:val="24"/>
          <w:szCs w:val="24"/>
        </w:rPr>
        <w:t>、</w:t>
      </w:r>
      <w:r>
        <w:rPr>
          <w:rFonts w:ascii="微软雅黑" w:eastAsia="微软雅黑" w:hAnsi="微软雅黑" w:cs="微软雅黑"/>
          <w:spacing w:val="-3"/>
          <w:sz w:val="24"/>
          <w:szCs w:val="24"/>
        </w:rPr>
        <w:t>服务响应</w:t>
      </w:r>
    </w:p>
    <w:p w:rsidR="009E4532" w:rsidRDefault="009E4532" w:rsidP="009E4532">
      <w:pPr>
        <w:spacing w:before="108" w:line="183" w:lineRule="auto"/>
        <w:ind w:left="49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pacing w:val="-4"/>
          <w:sz w:val="24"/>
          <w:szCs w:val="24"/>
        </w:rPr>
        <w:t>E</w:t>
      </w:r>
      <w:r>
        <w:rPr>
          <w:rFonts w:ascii="微软雅黑" w:eastAsia="微软雅黑" w:hAnsi="微软雅黑" w:cs="微软雅黑"/>
          <w:spacing w:val="-8"/>
          <w:sz w:val="24"/>
          <w:szCs w:val="24"/>
        </w:rPr>
        <w:t>、</w:t>
      </w:r>
      <w:r>
        <w:rPr>
          <w:rFonts w:ascii="微软雅黑" w:eastAsia="微软雅黑" w:hAnsi="微软雅黑" w:cs="微软雅黑"/>
          <w:spacing w:val="-4"/>
          <w:sz w:val="24"/>
          <w:szCs w:val="24"/>
        </w:rPr>
        <w:t>培训计划</w:t>
      </w:r>
    </w:p>
    <w:p w:rsidR="009E4532" w:rsidRDefault="009E4532" w:rsidP="009E4532">
      <w:pPr>
        <w:spacing w:line="253" w:lineRule="auto"/>
      </w:pPr>
    </w:p>
    <w:p w:rsidR="00807A91" w:rsidRDefault="00807A91"/>
    <w:sectPr w:rsidR="00807A91" w:rsidSect="00752C99">
      <w:headerReference w:type="default" r:id="rId16"/>
      <w:footerReference w:type="default" r:id="rId17"/>
      <w:pgSz w:w="11907" w:h="16839"/>
      <w:pgMar w:top="945" w:right="895" w:bottom="837" w:left="1051" w:header="931" w:footer="64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9" w:rsidRDefault="009E4532">
    <w:pPr>
      <w:spacing w:line="180" w:lineRule="auto"/>
      <w:ind w:left="4578"/>
      <w:rPr>
        <w:rFonts w:ascii="微软雅黑" w:eastAsia="微软雅黑" w:hAnsi="微软雅黑" w:cs="微软雅黑"/>
        <w:sz w:val="15"/>
        <w:szCs w:val="15"/>
      </w:rPr>
    </w:pPr>
    <w:r>
      <w:rPr>
        <w:rFonts w:ascii="微软雅黑" w:eastAsia="微软雅黑" w:hAnsi="微软雅黑" w:cs="微软雅黑"/>
        <w:spacing w:val="2"/>
        <w:sz w:val="15"/>
        <w:szCs w:val="15"/>
      </w:rPr>
      <w:t>第</w:t>
    </w:r>
    <w:r>
      <w:rPr>
        <w:rFonts w:ascii="微软雅黑" w:eastAsia="微软雅黑" w:hAnsi="微软雅黑" w:cs="微软雅黑"/>
        <w:spacing w:val="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b/>
        <w:bCs/>
        <w:spacing w:val="2"/>
        <w:sz w:val="15"/>
        <w:szCs w:val="15"/>
      </w:rPr>
      <w:t>6</w:t>
    </w:r>
    <w:r>
      <w:rPr>
        <w:rFonts w:ascii="Times New Roman" w:eastAsia="Times New Roman" w:hAnsi="Times New Roman" w:cs="Times New Roman"/>
        <w:spacing w:val="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spacing w:val="1"/>
        <w:sz w:val="15"/>
        <w:szCs w:val="15"/>
      </w:rPr>
      <w:t xml:space="preserve"> </w:t>
    </w:r>
    <w:r>
      <w:rPr>
        <w:rFonts w:ascii="微软雅黑" w:eastAsia="微软雅黑" w:hAnsi="微软雅黑" w:cs="微软雅黑"/>
        <w:spacing w:val="1"/>
        <w:sz w:val="15"/>
        <w:szCs w:val="15"/>
      </w:rPr>
      <w:t>页</w:t>
    </w:r>
    <w:r>
      <w:rPr>
        <w:rFonts w:ascii="微软雅黑" w:eastAsia="微软雅黑" w:hAnsi="微软雅黑" w:cs="微软雅黑"/>
        <w:spacing w:val="1"/>
        <w:sz w:val="15"/>
        <w:szCs w:val="15"/>
      </w:rPr>
      <w:t xml:space="preserve"> ·</w:t>
    </w:r>
    <w:r>
      <w:rPr>
        <w:rFonts w:ascii="微软雅黑" w:eastAsia="微软雅黑" w:hAnsi="微软雅黑" w:cs="微软雅黑"/>
        <w:spacing w:val="1"/>
        <w:sz w:val="15"/>
        <w:szCs w:val="15"/>
      </w:rPr>
      <w:t>共</w:t>
    </w:r>
    <w:r>
      <w:rPr>
        <w:rFonts w:ascii="微软雅黑" w:eastAsia="微软雅黑" w:hAnsi="微软雅黑" w:cs="微软雅黑"/>
        <w:spacing w:val="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15"/>
        <w:szCs w:val="15"/>
      </w:rPr>
      <w:t>12</w:t>
    </w:r>
    <w:r>
      <w:rPr>
        <w:rFonts w:ascii="Times New Roman" w:eastAsia="Times New Roman" w:hAnsi="Times New Roman" w:cs="Times New Roman"/>
        <w:spacing w:val="1"/>
        <w:sz w:val="15"/>
        <w:szCs w:val="15"/>
      </w:rPr>
      <w:t xml:space="preserve"> </w:t>
    </w:r>
    <w:r>
      <w:rPr>
        <w:rFonts w:ascii="微软雅黑" w:eastAsia="微软雅黑" w:hAnsi="微软雅黑" w:cs="微软雅黑"/>
        <w:spacing w:val="1"/>
        <w:sz w:val="15"/>
        <w:szCs w:val="15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9" w:rsidRDefault="009E4532">
    <w:pPr>
      <w:spacing w:line="180" w:lineRule="auto"/>
      <w:ind w:left="4578"/>
      <w:rPr>
        <w:rFonts w:ascii="微软雅黑" w:eastAsia="微软雅黑" w:hAnsi="微软雅黑" w:cs="微软雅黑"/>
        <w:sz w:val="15"/>
        <w:szCs w:val="15"/>
      </w:rPr>
    </w:pPr>
    <w:r>
      <w:rPr>
        <w:rFonts w:ascii="微软雅黑" w:eastAsia="微软雅黑" w:hAnsi="微软雅黑" w:cs="微软雅黑"/>
        <w:spacing w:val="2"/>
        <w:sz w:val="15"/>
        <w:szCs w:val="15"/>
      </w:rPr>
      <w:t>第</w:t>
    </w:r>
    <w:r>
      <w:rPr>
        <w:rFonts w:ascii="微软雅黑" w:eastAsia="微软雅黑" w:hAnsi="微软雅黑" w:cs="微软雅黑"/>
        <w:spacing w:val="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b/>
        <w:bCs/>
        <w:spacing w:val="2"/>
        <w:sz w:val="15"/>
        <w:szCs w:val="15"/>
      </w:rPr>
      <w:t>7</w:t>
    </w:r>
    <w:r>
      <w:rPr>
        <w:rFonts w:ascii="Times New Roman" w:eastAsia="Times New Roman" w:hAnsi="Times New Roman" w:cs="Times New Roman"/>
        <w:spacing w:val="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spacing w:val="1"/>
        <w:sz w:val="15"/>
        <w:szCs w:val="15"/>
      </w:rPr>
      <w:t xml:space="preserve"> </w:t>
    </w:r>
    <w:r>
      <w:rPr>
        <w:rFonts w:ascii="微软雅黑" w:eastAsia="微软雅黑" w:hAnsi="微软雅黑" w:cs="微软雅黑"/>
        <w:spacing w:val="1"/>
        <w:sz w:val="15"/>
        <w:szCs w:val="15"/>
      </w:rPr>
      <w:t>页</w:t>
    </w:r>
    <w:r>
      <w:rPr>
        <w:rFonts w:ascii="微软雅黑" w:eastAsia="微软雅黑" w:hAnsi="微软雅黑" w:cs="微软雅黑"/>
        <w:spacing w:val="1"/>
        <w:sz w:val="15"/>
        <w:szCs w:val="15"/>
      </w:rPr>
      <w:t xml:space="preserve"> ·</w:t>
    </w:r>
    <w:r>
      <w:rPr>
        <w:rFonts w:ascii="微软雅黑" w:eastAsia="微软雅黑" w:hAnsi="微软雅黑" w:cs="微软雅黑"/>
        <w:spacing w:val="1"/>
        <w:sz w:val="15"/>
        <w:szCs w:val="15"/>
      </w:rPr>
      <w:t>共</w:t>
    </w:r>
    <w:r>
      <w:rPr>
        <w:rFonts w:ascii="微软雅黑" w:eastAsia="微软雅黑" w:hAnsi="微软雅黑" w:cs="微软雅黑"/>
        <w:spacing w:val="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15"/>
        <w:szCs w:val="15"/>
      </w:rPr>
      <w:t>12</w:t>
    </w:r>
    <w:r>
      <w:rPr>
        <w:rFonts w:ascii="Times New Roman" w:eastAsia="Times New Roman" w:hAnsi="Times New Roman" w:cs="Times New Roman"/>
        <w:spacing w:val="1"/>
        <w:sz w:val="15"/>
        <w:szCs w:val="15"/>
      </w:rPr>
      <w:t xml:space="preserve"> </w:t>
    </w:r>
    <w:r>
      <w:rPr>
        <w:rFonts w:ascii="微软雅黑" w:eastAsia="微软雅黑" w:hAnsi="微软雅黑" w:cs="微软雅黑"/>
        <w:spacing w:val="1"/>
        <w:sz w:val="15"/>
        <w:szCs w:val="15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9" w:rsidRDefault="009E4532">
    <w:pPr>
      <w:spacing w:line="180" w:lineRule="auto"/>
      <w:ind w:left="4578"/>
      <w:rPr>
        <w:rFonts w:ascii="微软雅黑" w:eastAsia="微软雅黑" w:hAnsi="微软雅黑" w:cs="微软雅黑"/>
        <w:sz w:val="15"/>
        <w:szCs w:val="15"/>
      </w:rPr>
    </w:pPr>
    <w:r>
      <w:rPr>
        <w:rFonts w:ascii="微软雅黑" w:eastAsia="微软雅黑" w:hAnsi="微软雅黑" w:cs="微软雅黑"/>
        <w:spacing w:val="2"/>
        <w:sz w:val="15"/>
        <w:szCs w:val="15"/>
      </w:rPr>
      <w:t>第</w:t>
    </w:r>
    <w:r>
      <w:rPr>
        <w:rFonts w:ascii="微软雅黑" w:eastAsia="微软雅黑" w:hAnsi="微软雅黑" w:cs="微软雅黑"/>
        <w:spacing w:val="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b/>
        <w:bCs/>
        <w:spacing w:val="2"/>
        <w:sz w:val="15"/>
        <w:szCs w:val="15"/>
      </w:rPr>
      <w:t>8</w:t>
    </w:r>
    <w:r>
      <w:rPr>
        <w:rFonts w:ascii="Times New Roman" w:eastAsia="Times New Roman" w:hAnsi="Times New Roman" w:cs="Times New Roman"/>
        <w:spacing w:val="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spacing w:val="1"/>
        <w:sz w:val="15"/>
        <w:szCs w:val="15"/>
      </w:rPr>
      <w:t xml:space="preserve"> </w:t>
    </w:r>
    <w:r>
      <w:rPr>
        <w:rFonts w:ascii="微软雅黑" w:eastAsia="微软雅黑" w:hAnsi="微软雅黑" w:cs="微软雅黑"/>
        <w:spacing w:val="1"/>
        <w:sz w:val="15"/>
        <w:szCs w:val="15"/>
      </w:rPr>
      <w:t>页</w:t>
    </w:r>
    <w:r>
      <w:rPr>
        <w:rFonts w:ascii="微软雅黑" w:eastAsia="微软雅黑" w:hAnsi="微软雅黑" w:cs="微软雅黑"/>
        <w:spacing w:val="1"/>
        <w:sz w:val="15"/>
        <w:szCs w:val="15"/>
      </w:rPr>
      <w:t xml:space="preserve"> ·</w:t>
    </w:r>
    <w:r>
      <w:rPr>
        <w:rFonts w:ascii="微软雅黑" w:eastAsia="微软雅黑" w:hAnsi="微软雅黑" w:cs="微软雅黑"/>
        <w:spacing w:val="1"/>
        <w:sz w:val="15"/>
        <w:szCs w:val="15"/>
      </w:rPr>
      <w:t>共</w:t>
    </w:r>
    <w:r>
      <w:rPr>
        <w:rFonts w:ascii="微软雅黑" w:eastAsia="微软雅黑" w:hAnsi="微软雅黑" w:cs="微软雅黑"/>
        <w:spacing w:val="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15"/>
        <w:szCs w:val="15"/>
      </w:rPr>
      <w:t>12</w:t>
    </w:r>
    <w:r>
      <w:rPr>
        <w:rFonts w:ascii="Times New Roman" w:eastAsia="Times New Roman" w:hAnsi="Times New Roman" w:cs="Times New Roman"/>
        <w:spacing w:val="1"/>
        <w:sz w:val="15"/>
        <w:szCs w:val="15"/>
      </w:rPr>
      <w:t xml:space="preserve"> </w:t>
    </w:r>
    <w:r>
      <w:rPr>
        <w:rFonts w:ascii="微软雅黑" w:eastAsia="微软雅黑" w:hAnsi="微软雅黑" w:cs="微软雅黑"/>
        <w:spacing w:val="1"/>
        <w:sz w:val="15"/>
        <w:szCs w:val="15"/>
      </w:rPr>
      <w:t>页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9" w:rsidRDefault="009E4532">
    <w:pPr>
      <w:spacing w:line="180" w:lineRule="auto"/>
      <w:ind w:left="4578"/>
      <w:rPr>
        <w:rFonts w:ascii="微软雅黑" w:eastAsia="微软雅黑" w:hAnsi="微软雅黑" w:cs="微软雅黑"/>
        <w:sz w:val="15"/>
        <w:szCs w:val="15"/>
      </w:rPr>
    </w:pPr>
    <w:r>
      <w:rPr>
        <w:rFonts w:ascii="微软雅黑" w:eastAsia="微软雅黑" w:hAnsi="微软雅黑" w:cs="微软雅黑"/>
        <w:spacing w:val="2"/>
        <w:sz w:val="15"/>
        <w:szCs w:val="15"/>
      </w:rPr>
      <w:t>第</w:t>
    </w:r>
    <w:r>
      <w:rPr>
        <w:rFonts w:ascii="微软雅黑" w:eastAsia="微软雅黑" w:hAnsi="微软雅黑" w:cs="微软雅黑"/>
        <w:spacing w:val="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b/>
        <w:bCs/>
        <w:spacing w:val="2"/>
        <w:sz w:val="15"/>
        <w:szCs w:val="15"/>
      </w:rPr>
      <w:t>9</w:t>
    </w:r>
    <w:r>
      <w:rPr>
        <w:rFonts w:ascii="Times New Roman" w:eastAsia="Times New Roman" w:hAnsi="Times New Roman" w:cs="Times New Roman"/>
        <w:spacing w:val="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spacing w:val="1"/>
        <w:sz w:val="15"/>
        <w:szCs w:val="15"/>
      </w:rPr>
      <w:t xml:space="preserve"> </w:t>
    </w:r>
    <w:r>
      <w:rPr>
        <w:rFonts w:ascii="微软雅黑" w:eastAsia="微软雅黑" w:hAnsi="微软雅黑" w:cs="微软雅黑"/>
        <w:spacing w:val="1"/>
        <w:sz w:val="15"/>
        <w:szCs w:val="15"/>
      </w:rPr>
      <w:t>页</w:t>
    </w:r>
    <w:r>
      <w:rPr>
        <w:rFonts w:ascii="微软雅黑" w:eastAsia="微软雅黑" w:hAnsi="微软雅黑" w:cs="微软雅黑"/>
        <w:spacing w:val="1"/>
        <w:sz w:val="15"/>
        <w:szCs w:val="15"/>
      </w:rPr>
      <w:t xml:space="preserve"> ·</w:t>
    </w:r>
    <w:r>
      <w:rPr>
        <w:rFonts w:ascii="微软雅黑" w:eastAsia="微软雅黑" w:hAnsi="微软雅黑" w:cs="微软雅黑"/>
        <w:spacing w:val="1"/>
        <w:sz w:val="15"/>
        <w:szCs w:val="15"/>
      </w:rPr>
      <w:t>共</w:t>
    </w:r>
    <w:r>
      <w:rPr>
        <w:rFonts w:ascii="微软雅黑" w:eastAsia="微软雅黑" w:hAnsi="微软雅黑" w:cs="微软雅黑"/>
        <w:spacing w:val="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15"/>
        <w:szCs w:val="15"/>
      </w:rPr>
      <w:t>12</w:t>
    </w:r>
    <w:r>
      <w:rPr>
        <w:rFonts w:ascii="Times New Roman" w:eastAsia="Times New Roman" w:hAnsi="Times New Roman" w:cs="Times New Roman"/>
        <w:spacing w:val="1"/>
        <w:sz w:val="15"/>
        <w:szCs w:val="15"/>
      </w:rPr>
      <w:t xml:space="preserve"> </w:t>
    </w:r>
    <w:r>
      <w:rPr>
        <w:rFonts w:ascii="微软雅黑" w:eastAsia="微软雅黑" w:hAnsi="微软雅黑" w:cs="微软雅黑"/>
        <w:spacing w:val="1"/>
        <w:sz w:val="15"/>
        <w:szCs w:val="15"/>
      </w:rPr>
      <w:t>页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9" w:rsidRDefault="009E4532">
    <w:pPr>
      <w:spacing w:line="180" w:lineRule="auto"/>
      <w:ind w:left="4503"/>
      <w:rPr>
        <w:rFonts w:ascii="微软雅黑" w:eastAsia="微软雅黑" w:hAnsi="微软雅黑" w:cs="微软雅黑"/>
        <w:sz w:val="15"/>
        <w:szCs w:val="15"/>
      </w:rPr>
    </w:pPr>
    <w:r>
      <w:rPr>
        <w:rFonts w:ascii="微软雅黑" w:eastAsia="微软雅黑" w:hAnsi="微软雅黑" w:cs="微软雅黑"/>
        <w:spacing w:val="2"/>
        <w:sz w:val="15"/>
        <w:szCs w:val="15"/>
      </w:rPr>
      <w:t>第</w:t>
    </w:r>
    <w:r>
      <w:rPr>
        <w:rFonts w:ascii="微软雅黑" w:eastAsia="微软雅黑" w:hAnsi="微软雅黑" w:cs="微软雅黑"/>
        <w:spacing w:val="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b/>
        <w:bCs/>
        <w:spacing w:val="2"/>
        <w:sz w:val="15"/>
        <w:szCs w:val="15"/>
      </w:rPr>
      <w:t>1</w:t>
    </w:r>
    <w:r>
      <w:rPr>
        <w:rFonts w:ascii="Times New Roman" w:eastAsia="Times New Roman" w:hAnsi="Times New Roman" w:cs="Times New Roman"/>
        <w:b/>
        <w:bCs/>
        <w:spacing w:val="1"/>
        <w:sz w:val="15"/>
        <w:szCs w:val="15"/>
      </w:rPr>
      <w:t>0</w:t>
    </w:r>
    <w:r>
      <w:rPr>
        <w:rFonts w:ascii="Times New Roman" w:eastAsia="Times New Roman" w:hAnsi="Times New Roman" w:cs="Times New Roman"/>
        <w:spacing w:val="1"/>
        <w:sz w:val="15"/>
        <w:szCs w:val="15"/>
      </w:rPr>
      <w:t xml:space="preserve">  </w:t>
    </w:r>
    <w:r>
      <w:rPr>
        <w:rFonts w:ascii="微软雅黑" w:eastAsia="微软雅黑" w:hAnsi="微软雅黑" w:cs="微软雅黑"/>
        <w:spacing w:val="1"/>
        <w:sz w:val="15"/>
        <w:szCs w:val="15"/>
      </w:rPr>
      <w:t>页</w:t>
    </w:r>
    <w:r>
      <w:rPr>
        <w:rFonts w:ascii="微软雅黑" w:eastAsia="微软雅黑" w:hAnsi="微软雅黑" w:cs="微软雅黑"/>
        <w:spacing w:val="1"/>
        <w:sz w:val="15"/>
        <w:szCs w:val="15"/>
      </w:rPr>
      <w:t xml:space="preserve"> ·</w:t>
    </w:r>
    <w:r>
      <w:rPr>
        <w:rFonts w:ascii="微软雅黑" w:eastAsia="微软雅黑" w:hAnsi="微软雅黑" w:cs="微软雅黑"/>
        <w:spacing w:val="1"/>
        <w:sz w:val="15"/>
        <w:szCs w:val="15"/>
      </w:rPr>
      <w:t>共</w:t>
    </w:r>
    <w:r>
      <w:rPr>
        <w:rFonts w:ascii="微软雅黑" w:eastAsia="微软雅黑" w:hAnsi="微软雅黑" w:cs="微软雅黑"/>
        <w:spacing w:val="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15"/>
        <w:szCs w:val="15"/>
      </w:rPr>
      <w:t>12</w:t>
    </w:r>
    <w:r>
      <w:rPr>
        <w:rFonts w:ascii="Times New Roman" w:eastAsia="Times New Roman" w:hAnsi="Times New Roman" w:cs="Times New Roman"/>
        <w:spacing w:val="1"/>
        <w:sz w:val="15"/>
        <w:szCs w:val="15"/>
      </w:rPr>
      <w:t xml:space="preserve"> </w:t>
    </w:r>
    <w:r>
      <w:rPr>
        <w:rFonts w:ascii="微软雅黑" w:eastAsia="微软雅黑" w:hAnsi="微软雅黑" w:cs="微软雅黑"/>
        <w:spacing w:val="1"/>
        <w:sz w:val="15"/>
        <w:szCs w:val="15"/>
      </w:rPr>
      <w:t>页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9" w:rsidRDefault="009E4532">
    <w:pPr>
      <w:spacing w:line="180" w:lineRule="auto"/>
      <w:ind w:left="4508"/>
      <w:rPr>
        <w:rFonts w:ascii="微软雅黑" w:eastAsia="微软雅黑" w:hAnsi="微软雅黑" w:cs="微软雅黑"/>
        <w:sz w:val="15"/>
        <w:szCs w:val="15"/>
      </w:rPr>
    </w:pPr>
    <w:r>
      <w:rPr>
        <w:rFonts w:ascii="微软雅黑" w:eastAsia="微软雅黑" w:hAnsi="微软雅黑" w:cs="微软雅黑"/>
        <w:spacing w:val="1"/>
        <w:sz w:val="15"/>
        <w:szCs w:val="15"/>
      </w:rPr>
      <w:t>第</w:t>
    </w:r>
    <w:r>
      <w:rPr>
        <w:rFonts w:ascii="微软雅黑" w:eastAsia="微软雅黑" w:hAnsi="微软雅黑" w:cs="微软雅黑"/>
        <w:spacing w:val="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15"/>
        <w:szCs w:val="15"/>
      </w:rPr>
      <w:t>11</w:t>
    </w:r>
    <w:r>
      <w:rPr>
        <w:rFonts w:ascii="Times New Roman" w:eastAsia="Times New Roman" w:hAnsi="Times New Roman" w:cs="Times New Roman"/>
        <w:spacing w:val="1"/>
        <w:sz w:val="15"/>
        <w:szCs w:val="15"/>
      </w:rPr>
      <w:t xml:space="preserve">  </w:t>
    </w:r>
    <w:r>
      <w:rPr>
        <w:rFonts w:ascii="微软雅黑" w:eastAsia="微软雅黑" w:hAnsi="微软雅黑" w:cs="微软雅黑"/>
        <w:spacing w:val="1"/>
        <w:sz w:val="15"/>
        <w:szCs w:val="15"/>
      </w:rPr>
      <w:t>页</w:t>
    </w:r>
    <w:r>
      <w:rPr>
        <w:rFonts w:ascii="微软雅黑" w:eastAsia="微软雅黑" w:hAnsi="微软雅黑" w:cs="微软雅黑"/>
        <w:spacing w:val="1"/>
        <w:sz w:val="15"/>
        <w:szCs w:val="15"/>
      </w:rPr>
      <w:t xml:space="preserve"> ·</w:t>
    </w:r>
    <w:r>
      <w:rPr>
        <w:rFonts w:ascii="微软雅黑" w:eastAsia="微软雅黑" w:hAnsi="微软雅黑" w:cs="微软雅黑"/>
        <w:spacing w:val="1"/>
        <w:sz w:val="15"/>
        <w:szCs w:val="15"/>
      </w:rPr>
      <w:t>共</w:t>
    </w:r>
    <w:r>
      <w:rPr>
        <w:rFonts w:ascii="微软雅黑" w:eastAsia="微软雅黑" w:hAnsi="微软雅黑" w:cs="微软雅黑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b/>
        <w:bCs/>
        <w:sz w:val="15"/>
        <w:szCs w:val="15"/>
      </w:rPr>
      <w:t>12</w:t>
    </w:r>
    <w:r>
      <w:rPr>
        <w:rFonts w:ascii="Times New Roman" w:eastAsia="Times New Roman" w:hAnsi="Times New Roman" w:cs="Times New Roman"/>
        <w:sz w:val="15"/>
        <w:szCs w:val="15"/>
      </w:rPr>
      <w:t xml:space="preserve"> </w:t>
    </w:r>
    <w:r>
      <w:rPr>
        <w:rFonts w:ascii="微软雅黑" w:eastAsia="微软雅黑" w:hAnsi="微软雅黑" w:cs="微软雅黑"/>
        <w:sz w:val="15"/>
        <w:szCs w:val="15"/>
      </w:rPr>
      <w:t>页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9" w:rsidRDefault="009E4532">
    <w:pPr>
      <w:spacing w:line="180" w:lineRule="auto"/>
      <w:ind w:left="4455"/>
      <w:rPr>
        <w:rFonts w:ascii="微软雅黑" w:eastAsia="微软雅黑" w:hAnsi="微软雅黑" w:cs="微软雅黑"/>
        <w:sz w:val="15"/>
        <w:szCs w:val="15"/>
      </w:rPr>
    </w:pPr>
    <w:r>
      <w:rPr>
        <w:rFonts w:ascii="微软雅黑" w:eastAsia="微软雅黑" w:hAnsi="微软雅黑" w:cs="微软雅黑"/>
        <w:spacing w:val="2"/>
        <w:sz w:val="15"/>
        <w:szCs w:val="15"/>
      </w:rPr>
      <w:t>第</w:t>
    </w:r>
    <w:r>
      <w:rPr>
        <w:rFonts w:ascii="微软雅黑" w:eastAsia="微软雅黑" w:hAnsi="微软雅黑" w:cs="微软雅黑"/>
        <w:spacing w:val="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b/>
        <w:bCs/>
        <w:spacing w:val="2"/>
        <w:sz w:val="15"/>
        <w:szCs w:val="15"/>
      </w:rPr>
      <w:t>1</w:t>
    </w:r>
    <w:r>
      <w:rPr>
        <w:rFonts w:ascii="Times New Roman" w:eastAsia="Times New Roman" w:hAnsi="Times New Roman" w:cs="Times New Roman"/>
        <w:b/>
        <w:bCs/>
        <w:spacing w:val="1"/>
        <w:sz w:val="15"/>
        <w:szCs w:val="15"/>
      </w:rPr>
      <w:t>2</w:t>
    </w:r>
    <w:r>
      <w:rPr>
        <w:rFonts w:ascii="Times New Roman" w:eastAsia="Times New Roman" w:hAnsi="Times New Roman" w:cs="Times New Roman"/>
        <w:spacing w:val="1"/>
        <w:sz w:val="15"/>
        <w:szCs w:val="15"/>
      </w:rPr>
      <w:t xml:space="preserve">  </w:t>
    </w:r>
    <w:r>
      <w:rPr>
        <w:rFonts w:ascii="微软雅黑" w:eastAsia="微软雅黑" w:hAnsi="微软雅黑" w:cs="微软雅黑"/>
        <w:spacing w:val="1"/>
        <w:sz w:val="15"/>
        <w:szCs w:val="15"/>
      </w:rPr>
      <w:t>页</w:t>
    </w:r>
    <w:r>
      <w:rPr>
        <w:rFonts w:ascii="微软雅黑" w:eastAsia="微软雅黑" w:hAnsi="微软雅黑" w:cs="微软雅黑"/>
        <w:spacing w:val="1"/>
        <w:sz w:val="15"/>
        <w:szCs w:val="15"/>
      </w:rPr>
      <w:t xml:space="preserve"> ·</w:t>
    </w:r>
    <w:r>
      <w:rPr>
        <w:rFonts w:ascii="微软雅黑" w:eastAsia="微软雅黑" w:hAnsi="微软雅黑" w:cs="微软雅黑"/>
        <w:spacing w:val="1"/>
        <w:sz w:val="15"/>
        <w:szCs w:val="15"/>
      </w:rPr>
      <w:t>共</w:t>
    </w:r>
    <w:r>
      <w:rPr>
        <w:rFonts w:ascii="微软雅黑" w:eastAsia="微软雅黑" w:hAnsi="微软雅黑" w:cs="微软雅黑"/>
        <w:spacing w:val="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15"/>
        <w:szCs w:val="15"/>
      </w:rPr>
      <w:t>12</w:t>
    </w:r>
    <w:r>
      <w:rPr>
        <w:rFonts w:ascii="Times New Roman" w:eastAsia="Times New Roman" w:hAnsi="Times New Roman" w:cs="Times New Roman"/>
        <w:spacing w:val="1"/>
        <w:sz w:val="15"/>
        <w:szCs w:val="15"/>
      </w:rPr>
      <w:t xml:space="preserve"> </w:t>
    </w:r>
    <w:r>
      <w:rPr>
        <w:rFonts w:ascii="微软雅黑" w:eastAsia="微软雅黑" w:hAnsi="微软雅黑" w:cs="微软雅黑"/>
        <w:spacing w:val="1"/>
        <w:sz w:val="15"/>
        <w:szCs w:val="15"/>
      </w:rPr>
      <w:t>页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9" w:rsidRDefault="009E4532">
    <w:pPr>
      <w:spacing w:line="14" w:lineRule="exact"/>
      <w:rPr>
        <w:sz w:val="2"/>
      </w:rPr>
    </w:pPr>
    <w:r w:rsidRPr="00752C99">
      <w:pict>
        <v:rect id="_x0000_s1025" style="position:absolute;margin-left:52.55pt;margin-top:46.55pt;width:490.25pt;height:.75pt;z-index:251660288;mso-position-horizontal-relative:page;mso-position-vertical-relative:page" o:allowincell="f" fillcolor="black" stroked="f"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9" w:rsidRDefault="009E4532">
    <w:pPr>
      <w:spacing w:line="14" w:lineRule="exact"/>
      <w:rPr>
        <w:sz w:val="2"/>
      </w:rPr>
    </w:pPr>
    <w:r w:rsidRPr="00752C99">
      <w:pict>
        <v:rect id="_x0000_s1027" style="position:absolute;margin-left:52.55pt;margin-top:46.55pt;width:490.25pt;height:.75pt;z-index:251662336;mso-position-horizontal-relative:page;mso-position-vertical-relative:page" o:allowincell="f" fillcolor="black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9" w:rsidRDefault="009E4532">
    <w:pPr>
      <w:spacing w:line="14" w:lineRule="exact"/>
      <w:rPr>
        <w:sz w:val="2"/>
      </w:rPr>
    </w:pPr>
    <w:r w:rsidRPr="00752C99">
      <w:pict>
        <v:rect id="_x0000_s1026" style="position:absolute;margin-left:52.55pt;margin-top:46.55pt;width:490.25pt;height:.75pt;z-index:251661312;mso-position-horizontal-relative:page;mso-position-vertical-relative:page" o:allowincell="f" fillcolor="black" stroked="f"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9" w:rsidRDefault="009E4532">
    <w:pPr>
      <w:spacing w:line="14" w:lineRule="exact"/>
      <w:rPr>
        <w:sz w:val="2"/>
      </w:rPr>
    </w:pPr>
    <w:r w:rsidRPr="00752C99">
      <w:pict>
        <v:rect id="_x0000_s1028" style="position:absolute;margin-left:52.55pt;margin-top:46.55pt;width:490.25pt;height:.75pt;z-index:251663360;mso-position-horizontal-relative:page;mso-position-vertical-relative:page" o:allowincell="f" fillcolor="black" stroked="f"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9" w:rsidRDefault="009E4532">
    <w:pPr>
      <w:spacing w:line="14" w:lineRule="exact"/>
      <w:rPr>
        <w:sz w:val="2"/>
      </w:rPr>
    </w:pPr>
    <w:r w:rsidRPr="00752C99">
      <w:pict>
        <v:rect id="_x0000_s1029" style="position:absolute;margin-left:52.55pt;margin-top:46.55pt;width:490.25pt;height:.75pt;z-index:251660288;mso-position-horizontal-relative:page;mso-position-vertical-relative:page" o:allowincell="f" fillcolor="black" stroked="f"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E4532"/>
    <w:rsid w:val="00807A91"/>
    <w:rsid w:val="009E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3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E4532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9E45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4532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2023-05-09T00:58:00Z</dcterms:created>
  <dcterms:modified xsi:type="dcterms:W3CDTF">2023-05-09T00:59:00Z</dcterms:modified>
</cp:coreProperties>
</file>